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EF5" w:rsidRDefault="005E0EF5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5E0EF5" w:rsidRDefault="005E0EF5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5E0EF5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5E0EF5" w:rsidRDefault="005E0EF5">
            <w:pPr>
              <w:pStyle w:val="ConsPlusNormal"/>
            </w:pPr>
            <w:r>
              <w:t>30 апреля 1999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5E0EF5" w:rsidRDefault="005E0EF5">
            <w:pPr>
              <w:pStyle w:val="ConsPlusNormal"/>
              <w:jc w:val="right"/>
            </w:pPr>
            <w:r>
              <w:t>N 82-ФЗ</w:t>
            </w:r>
          </w:p>
        </w:tc>
      </w:tr>
    </w:tbl>
    <w:p w:rsidR="005E0EF5" w:rsidRDefault="005E0EF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E0EF5" w:rsidRDefault="005E0EF5">
      <w:pPr>
        <w:pStyle w:val="ConsPlusNormal"/>
        <w:jc w:val="center"/>
      </w:pPr>
    </w:p>
    <w:p w:rsidR="005E0EF5" w:rsidRDefault="005E0EF5">
      <w:pPr>
        <w:pStyle w:val="ConsPlusTitle"/>
        <w:jc w:val="center"/>
      </w:pPr>
      <w:r>
        <w:t>РОССИЙСКАЯ ФЕДЕРАЦИЯ</w:t>
      </w:r>
    </w:p>
    <w:p w:rsidR="005E0EF5" w:rsidRDefault="005E0EF5">
      <w:pPr>
        <w:pStyle w:val="ConsPlusTitle"/>
        <w:jc w:val="center"/>
      </w:pPr>
    </w:p>
    <w:p w:rsidR="005E0EF5" w:rsidRDefault="005E0EF5">
      <w:pPr>
        <w:pStyle w:val="ConsPlusTitle"/>
        <w:jc w:val="center"/>
      </w:pPr>
      <w:r>
        <w:t>ФЕДЕРАЛЬНЫЙ ЗАКОН</w:t>
      </w:r>
    </w:p>
    <w:p w:rsidR="005E0EF5" w:rsidRDefault="005E0EF5">
      <w:pPr>
        <w:pStyle w:val="ConsPlusTitle"/>
        <w:jc w:val="center"/>
      </w:pPr>
    </w:p>
    <w:p w:rsidR="005E0EF5" w:rsidRDefault="005E0EF5">
      <w:pPr>
        <w:pStyle w:val="ConsPlusTitle"/>
        <w:jc w:val="center"/>
      </w:pPr>
      <w:r>
        <w:t>О ГАРАНТИЯХ ПРАВ КОРЕННЫХ МАЛОЧИСЛЕННЫХ</w:t>
      </w:r>
    </w:p>
    <w:p w:rsidR="005E0EF5" w:rsidRDefault="005E0EF5">
      <w:pPr>
        <w:pStyle w:val="ConsPlusTitle"/>
        <w:jc w:val="center"/>
      </w:pPr>
      <w:r>
        <w:t>НАРОДОВ РОССИЙСКОЙ ФЕДЕРАЦИИ</w:t>
      </w:r>
    </w:p>
    <w:p w:rsidR="005E0EF5" w:rsidRDefault="005E0EF5">
      <w:pPr>
        <w:pStyle w:val="ConsPlusNormal"/>
      </w:pPr>
    </w:p>
    <w:p w:rsidR="005E0EF5" w:rsidRDefault="005E0EF5">
      <w:pPr>
        <w:pStyle w:val="ConsPlusNormal"/>
        <w:jc w:val="right"/>
      </w:pPr>
      <w:r>
        <w:t>Принят</w:t>
      </w:r>
    </w:p>
    <w:p w:rsidR="005E0EF5" w:rsidRDefault="005E0EF5">
      <w:pPr>
        <w:pStyle w:val="ConsPlusNormal"/>
        <w:jc w:val="right"/>
      </w:pPr>
      <w:r>
        <w:t>Государственной Думой</w:t>
      </w:r>
    </w:p>
    <w:p w:rsidR="005E0EF5" w:rsidRDefault="005E0EF5">
      <w:pPr>
        <w:pStyle w:val="ConsPlusNormal"/>
        <w:jc w:val="right"/>
      </w:pPr>
      <w:r>
        <w:t>16 апреля 1999 года</w:t>
      </w:r>
    </w:p>
    <w:p w:rsidR="005E0EF5" w:rsidRDefault="005E0EF5">
      <w:pPr>
        <w:pStyle w:val="ConsPlusNormal"/>
        <w:jc w:val="right"/>
      </w:pPr>
    </w:p>
    <w:p w:rsidR="005E0EF5" w:rsidRDefault="005E0EF5">
      <w:pPr>
        <w:pStyle w:val="ConsPlusNormal"/>
        <w:jc w:val="right"/>
      </w:pPr>
      <w:r>
        <w:t>Одобрен</w:t>
      </w:r>
    </w:p>
    <w:p w:rsidR="005E0EF5" w:rsidRDefault="005E0EF5">
      <w:pPr>
        <w:pStyle w:val="ConsPlusNormal"/>
        <w:jc w:val="right"/>
      </w:pPr>
      <w:r>
        <w:t>Советом Федерации</w:t>
      </w:r>
    </w:p>
    <w:p w:rsidR="005E0EF5" w:rsidRDefault="005E0EF5">
      <w:pPr>
        <w:pStyle w:val="ConsPlusNormal"/>
        <w:jc w:val="right"/>
      </w:pPr>
      <w:r>
        <w:t>22 апреля 1999 года</w:t>
      </w:r>
    </w:p>
    <w:p w:rsidR="005E0EF5" w:rsidRDefault="005E0EF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E0EF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E0EF5" w:rsidRDefault="005E0EF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E0EF5" w:rsidRDefault="005E0EF5">
            <w:pPr>
              <w:pStyle w:val="ConsPlusNormal"/>
              <w:jc w:val="center"/>
            </w:pPr>
            <w:r>
              <w:rPr>
                <w:color w:val="392C69"/>
              </w:rPr>
              <w:t>(</w:t>
            </w:r>
            <w:proofErr w:type="gramStart"/>
            <w:r>
              <w:rPr>
                <w:color w:val="392C69"/>
              </w:rPr>
              <w:t>в</w:t>
            </w:r>
            <w:proofErr w:type="gramEnd"/>
            <w:r>
              <w:rPr>
                <w:color w:val="392C69"/>
              </w:rPr>
              <w:t xml:space="preserve"> ред. Федеральных законов от 22.08.2004 </w:t>
            </w:r>
            <w:hyperlink r:id="rId5" w:history="1">
              <w:r>
                <w:rPr>
                  <w:color w:val="0000FF"/>
                </w:rPr>
                <w:t>N 122-ФЗ</w:t>
              </w:r>
            </w:hyperlink>
            <w:r>
              <w:rPr>
                <w:color w:val="392C69"/>
              </w:rPr>
              <w:t>,</w:t>
            </w:r>
          </w:p>
          <w:p w:rsidR="005E0EF5" w:rsidRDefault="005E0EF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26.06.2007 </w:t>
            </w:r>
            <w:hyperlink r:id="rId6" w:history="1">
              <w:r>
                <w:rPr>
                  <w:color w:val="0000FF"/>
                </w:rPr>
                <w:t>N 118-ФЗ</w:t>
              </w:r>
            </w:hyperlink>
            <w:r>
              <w:rPr>
                <w:color w:val="392C69"/>
              </w:rPr>
              <w:t xml:space="preserve">, от 13.05.2008 </w:t>
            </w:r>
            <w:hyperlink r:id="rId7" w:history="1">
              <w:r>
                <w:rPr>
                  <w:color w:val="0000FF"/>
                </w:rPr>
                <w:t>N 66-ФЗ</w:t>
              </w:r>
            </w:hyperlink>
            <w:r>
              <w:rPr>
                <w:color w:val="392C69"/>
              </w:rPr>
              <w:t xml:space="preserve">, от 30.12.2008 </w:t>
            </w:r>
            <w:hyperlink r:id="rId8" w:history="1">
              <w:r>
                <w:rPr>
                  <w:color w:val="0000FF"/>
                </w:rPr>
                <w:t>N 309-ФЗ</w:t>
              </w:r>
            </w:hyperlink>
            <w:r>
              <w:rPr>
                <w:color w:val="392C69"/>
              </w:rPr>
              <w:t>,</w:t>
            </w:r>
          </w:p>
          <w:p w:rsidR="005E0EF5" w:rsidRDefault="005E0EF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05.04.2009 </w:t>
            </w:r>
            <w:hyperlink r:id="rId9" w:history="1">
              <w:r>
                <w:rPr>
                  <w:color w:val="0000FF"/>
                </w:rPr>
                <w:t>N 40-ФЗ</w:t>
              </w:r>
            </w:hyperlink>
            <w:r>
              <w:rPr>
                <w:color w:val="392C69"/>
              </w:rPr>
              <w:t xml:space="preserve">, от 13.07.2015 </w:t>
            </w:r>
            <w:hyperlink r:id="rId10" w:history="1">
              <w:r>
                <w:rPr>
                  <w:color w:val="0000FF"/>
                </w:rPr>
                <w:t>N 256-ФЗ</w:t>
              </w:r>
            </w:hyperlink>
            <w:r>
              <w:rPr>
                <w:color w:val="392C69"/>
              </w:rPr>
              <w:t xml:space="preserve">, от 27.06.2018 </w:t>
            </w:r>
            <w:hyperlink r:id="rId11" w:history="1">
              <w:r>
                <w:rPr>
                  <w:color w:val="0000FF"/>
                </w:rPr>
                <w:t>N 164-ФЗ</w:t>
              </w:r>
            </w:hyperlink>
            <w:r>
              <w:rPr>
                <w:color w:val="392C69"/>
              </w:rPr>
              <w:t>,</w:t>
            </w:r>
          </w:p>
          <w:p w:rsidR="005E0EF5" w:rsidRDefault="005E0EF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от</w:t>
            </w:r>
            <w:proofErr w:type="gramEnd"/>
            <w:r>
              <w:rPr>
                <w:color w:val="392C69"/>
              </w:rPr>
              <w:t xml:space="preserve"> 26.07.2019 </w:t>
            </w:r>
            <w:hyperlink r:id="rId12" w:history="1">
              <w:r>
                <w:rPr>
                  <w:color w:val="0000FF"/>
                </w:rPr>
                <w:t>N 234-ФЗ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5E0EF5" w:rsidRDefault="005E0EF5">
      <w:pPr>
        <w:pStyle w:val="ConsPlusNormal"/>
        <w:jc w:val="center"/>
      </w:pPr>
    </w:p>
    <w:p w:rsidR="005E0EF5" w:rsidRDefault="005E0EF5">
      <w:pPr>
        <w:pStyle w:val="ConsPlusNormal"/>
        <w:ind w:firstLine="540"/>
        <w:jc w:val="both"/>
      </w:pPr>
      <w:r>
        <w:t xml:space="preserve">Настоящий Федеральный закон в соответствии с </w:t>
      </w:r>
      <w:hyperlink r:id="rId13" w:history="1">
        <w:r>
          <w:rPr>
            <w:color w:val="0000FF"/>
          </w:rPr>
          <w:t>Конституцией</w:t>
        </w:r>
      </w:hyperlink>
      <w:r>
        <w:t xml:space="preserve"> Российской Федерации, общепризнанными принципами и нормами международного права и международными договорами Российской Федерации устанавливает правовые основы гарантий самобытного социально-экономического и культурного развития коренных малочисленных народов Российской Федерации, защиты их исконной среды обитания, традиционных образа жизни, хозяйственной деятельности и промыслов.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14" w:history="1">
        <w:r>
          <w:rPr>
            <w:color w:val="0000FF"/>
          </w:rPr>
          <w:t>закона</w:t>
        </w:r>
      </w:hyperlink>
      <w:r>
        <w:t xml:space="preserve"> от 27.06.2018 N 164-ФЗ)</w:t>
      </w:r>
    </w:p>
    <w:p w:rsidR="005E0EF5" w:rsidRDefault="005E0EF5">
      <w:pPr>
        <w:pStyle w:val="ConsPlusNormal"/>
      </w:pPr>
    </w:p>
    <w:p w:rsidR="005E0EF5" w:rsidRDefault="005E0EF5">
      <w:pPr>
        <w:pStyle w:val="ConsPlusTitle"/>
        <w:ind w:firstLine="540"/>
        <w:jc w:val="both"/>
        <w:outlineLvl w:val="0"/>
      </w:pPr>
      <w:r>
        <w:t>Статья 1. Основные понятия</w:t>
      </w:r>
    </w:p>
    <w:p w:rsidR="005E0EF5" w:rsidRDefault="005E0EF5">
      <w:pPr>
        <w:pStyle w:val="ConsPlusNormal"/>
      </w:pPr>
    </w:p>
    <w:p w:rsidR="005E0EF5" w:rsidRDefault="005E0EF5">
      <w:pPr>
        <w:pStyle w:val="ConsPlusNormal"/>
        <w:ind w:firstLine="540"/>
        <w:jc w:val="both"/>
      </w:pPr>
      <w:r>
        <w:t>В настоящем Федеральном законе применяются следующее основные понятия: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1) коренные малочисленные народы Российской Федерации (далее - малочисленные народы) - народы, проживающие на территориях традиционного расселения своих предков, сохраняющие традиционные образ жизни, хозяйственную деятельность и промыслы, насчитывающие в Российской Федерации менее 50 тысяч человек и осознающие себя самостоятельными этническими общностями.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15" w:history="1">
        <w:r>
          <w:rPr>
            <w:color w:val="0000FF"/>
          </w:rPr>
          <w:t>закона</w:t>
        </w:r>
      </w:hyperlink>
      <w:r>
        <w:t xml:space="preserve"> от 27.06.2018 N 164-ФЗ)</w:t>
      </w:r>
    </w:p>
    <w:p w:rsidR="005E0EF5" w:rsidRDefault="005E0EF5">
      <w:pPr>
        <w:pStyle w:val="ConsPlusNormal"/>
        <w:spacing w:before="220"/>
        <w:ind w:firstLine="540"/>
        <w:jc w:val="both"/>
      </w:pPr>
      <w:hyperlink r:id="rId16" w:history="1">
        <w:r>
          <w:rPr>
            <w:color w:val="0000FF"/>
          </w:rPr>
          <w:t>Единый перечень</w:t>
        </w:r>
      </w:hyperlink>
      <w:r>
        <w:t xml:space="preserve"> коренных малочисленных народов Российской Федерации утверждается Правительством Российской Федерации по представлению органов государственной власти субъектов Российской Федерации, на территориях которых проживают эти народы.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 xml:space="preserve">Учитывая уникальность этнического состава населения Республики Дагестан по числу проживающих на ее территории народов, Государственный Совет Республики Дагестан определяет количественные и иные особенности ее коренных малочисленных народов, а также устанавливает перечень этих народов с последующим включением его в Единый перечень коренных </w:t>
      </w:r>
      <w:r>
        <w:lastRenderedPageBreak/>
        <w:t>малочисленных народов Российской Федерации;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2) традиционный образ жизни малочисленных народов (далее - традиционный образ жизни) - исторически сложившийся способ жизнеобеспечения малочисленных народов, основанный на историческом опыте их предков в области природопользования, самобытной социальной организации проживания, самобытной культуры, сохранения обычаев и верований;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3) исконная среда обитания малочисленных народов - исторически сложившийся ареал, в пределах которого малочисленные народы осуществляют культурную и бытовую жизнедеятельность и который влияет на их самоидентификацию, образ жизни;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4) общины и иные формы общественного самоуправления (далее - общины малочисленных народов) - формы самоорганизации лиц, относящихся к малочисленным народам и объединяемых по кровнородственному (семья, род) и (или) территориально-соседскому принципам, создаваемые в целях защиты их исконной среды обитания, сохранения и развития традиционных образа жизни, хозяйственной деятельности, промыслов и культуры;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17" w:history="1">
        <w:r>
          <w:rPr>
            <w:color w:val="0000FF"/>
          </w:rPr>
          <w:t>закона</w:t>
        </w:r>
      </w:hyperlink>
      <w:r>
        <w:t xml:space="preserve"> от 27.06.2018 N 164-ФЗ)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5) уполномоченные представители малочисленных народов - физические лица или организации, которые в соответствии с законодательством Российской Федерации представляют интересы этих народов;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6) этнологическая экспертиза - научное исследование влияния изменений исконной среды обитания малочисленных народов и социально-культурной ситуации на развитие этноса.</w:t>
      </w:r>
    </w:p>
    <w:p w:rsidR="005E0EF5" w:rsidRDefault="005E0EF5">
      <w:pPr>
        <w:pStyle w:val="ConsPlusNormal"/>
      </w:pPr>
    </w:p>
    <w:p w:rsidR="005E0EF5" w:rsidRDefault="005E0EF5">
      <w:pPr>
        <w:pStyle w:val="ConsPlusTitle"/>
        <w:ind w:firstLine="540"/>
        <w:jc w:val="both"/>
        <w:outlineLvl w:val="0"/>
      </w:pPr>
      <w:r>
        <w:t>Статья 2. Законодательство Российской Федерации о гарантиях прав малочисленных народов</w:t>
      </w:r>
    </w:p>
    <w:p w:rsidR="005E0EF5" w:rsidRDefault="005E0EF5">
      <w:pPr>
        <w:pStyle w:val="ConsPlusNormal"/>
      </w:pPr>
    </w:p>
    <w:p w:rsidR="005E0EF5" w:rsidRDefault="005E0EF5">
      <w:pPr>
        <w:pStyle w:val="ConsPlusNormal"/>
        <w:ind w:firstLine="540"/>
        <w:jc w:val="both"/>
      </w:pPr>
      <w:r>
        <w:t xml:space="preserve">Законодательство Российской Федерации о гарантиях прав малочисленных народов основывается на соответствующих нормах </w:t>
      </w:r>
      <w:hyperlink r:id="rId18" w:history="1">
        <w:r>
          <w:rPr>
            <w:color w:val="0000FF"/>
          </w:rPr>
          <w:t>Конституции</w:t>
        </w:r>
      </w:hyperlink>
      <w:r>
        <w:t xml:space="preserve"> Российской Федерации и состоит из настоящего Федерального закона, других федеральных законов и иных нормативных правовых актов Российской Федерации, а также законов и иных нормативных правовых актов субъектов Российской Федерации.</w:t>
      </w:r>
    </w:p>
    <w:p w:rsidR="005E0EF5" w:rsidRDefault="005E0EF5">
      <w:pPr>
        <w:pStyle w:val="ConsPlusNormal"/>
      </w:pPr>
    </w:p>
    <w:p w:rsidR="005E0EF5" w:rsidRDefault="005E0EF5">
      <w:pPr>
        <w:pStyle w:val="ConsPlusTitle"/>
        <w:ind w:firstLine="540"/>
        <w:jc w:val="both"/>
        <w:outlineLvl w:val="0"/>
      </w:pPr>
      <w:r>
        <w:t>Статья 3. Сфера действия настоящего Федерального закона</w:t>
      </w:r>
    </w:p>
    <w:p w:rsidR="005E0EF5" w:rsidRDefault="005E0EF5">
      <w:pPr>
        <w:pStyle w:val="ConsPlusNormal"/>
      </w:pPr>
    </w:p>
    <w:p w:rsidR="005E0EF5" w:rsidRDefault="005E0EF5">
      <w:pPr>
        <w:pStyle w:val="ConsPlusNormal"/>
        <w:ind w:firstLine="540"/>
        <w:jc w:val="both"/>
      </w:pPr>
      <w:r>
        <w:t>1. Действие настоящего Федерального закона распространяется на лиц, относящихся к малочисленным народам, постоянно проживающих в местах традиционного проживания и традиционной хозяйственной деятельности малочисленных народов, ведущих традиционный образ жизни, осуществляющих традиционную хозяйственную деятельность и занимающихся традиционными промыслами.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Федеральных законов от 05.04.2009 </w:t>
      </w:r>
      <w:hyperlink r:id="rId19" w:history="1">
        <w:r>
          <w:rPr>
            <w:color w:val="0000FF"/>
          </w:rPr>
          <w:t>N 40-ФЗ</w:t>
        </w:r>
      </w:hyperlink>
      <w:r>
        <w:t xml:space="preserve">, от 27.06.2018 </w:t>
      </w:r>
      <w:hyperlink r:id="rId20" w:history="1">
        <w:r>
          <w:rPr>
            <w:color w:val="0000FF"/>
          </w:rPr>
          <w:t>N 164-ФЗ</w:t>
        </w:r>
      </w:hyperlink>
      <w:r>
        <w:t>)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Действие настоящего Федерального закона распространяется также на лиц, которые относятся к малочисленным народам, постоянно проживают в местах традиционного проживания и традиционной хозяйственной деятельности малочисленных народов и для которых традиционная хозяйственная деятельность и занятие традиционными промыслами являются подсобными видами деятельности по отношению к основному виду деятельности в других отраслях народного хозяйства, социально-культурной сфере, органах государственной власти или органах местного самоуправления.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Федеральных законов от 05.04.2009 </w:t>
      </w:r>
      <w:hyperlink r:id="rId21" w:history="1">
        <w:r>
          <w:rPr>
            <w:color w:val="0000FF"/>
          </w:rPr>
          <w:t>N 40-ФЗ</w:t>
        </w:r>
      </w:hyperlink>
      <w:r>
        <w:t xml:space="preserve">, от 27.06.2018 </w:t>
      </w:r>
      <w:hyperlink r:id="rId22" w:history="1">
        <w:r>
          <w:rPr>
            <w:color w:val="0000FF"/>
          </w:rPr>
          <w:t>N 164-ФЗ</w:t>
        </w:r>
      </w:hyperlink>
      <w:r>
        <w:t>)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2. Действие настоящего Федерального закона распространяется на органы государственной власти Российской Федерации, органы государственной власти субъектов Российской Федерации, органы местного самоуправления, должностных лиц.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lastRenderedPageBreak/>
        <w:t>3. Положения настоящего Федерального закона могут распространяться на лиц, не относящихся к малочисленным народам, но постоянно проживающих в местах традиционного проживания и традиционной хозяйственной деятельности малочисленных народов, в порядке, установленном законами субъектов Российской Федерации.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23" w:history="1">
        <w:r>
          <w:rPr>
            <w:color w:val="0000FF"/>
          </w:rPr>
          <w:t>закона</w:t>
        </w:r>
      </w:hyperlink>
      <w:r>
        <w:t xml:space="preserve"> от 05.04.2009 N 40-ФЗ)</w:t>
      </w:r>
    </w:p>
    <w:p w:rsidR="005E0EF5" w:rsidRDefault="005E0EF5">
      <w:pPr>
        <w:pStyle w:val="ConsPlusNormal"/>
      </w:pPr>
    </w:p>
    <w:p w:rsidR="005E0EF5" w:rsidRDefault="005E0EF5">
      <w:pPr>
        <w:pStyle w:val="ConsPlusTitle"/>
        <w:ind w:firstLine="540"/>
        <w:jc w:val="both"/>
        <w:outlineLvl w:val="0"/>
      </w:pPr>
      <w:r>
        <w:t xml:space="preserve">Статья 4. Утратила силу. - Федеральный </w:t>
      </w:r>
      <w:hyperlink r:id="rId24" w:history="1">
        <w:r>
          <w:rPr>
            <w:color w:val="0000FF"/>
          </w:rPr>
          <w:t>закон</w:t>
        </w:r>
      </w:hyperlink>
      <w:r>
        <w:t xml:space="preserve"> от 22.08.2004 N 122-ФЗ.</w:t>
      </w:r>
    </w:p>
    <w:p w:rsidR="005E0EF5" w:rsidRDefault="005E0EF5">
      <w:pPr>
        <w:pStyle w:val="ConsPlusNormal"/>
        <w:ind w:firstLine="540"/>
        <w:jc w:val="both"/>
      </w:pPr>
    </w:p>
    <w:p w:rsidR="005E0EF5" w:rsidRDefault="005E0EF5">
      <w:pPr>
        <w:pStyle w:val="ConsPlusTitle"/>
        <w:ind w:firstLine="540"/>
        <w:jc w:val="both"/>
        <w:outlineLvl w:val="0"/>
      </w:pPr>
      <w:r>
        <w:t>Статья 5. Полномочия федеральных органов государственной власти по защите исконной среды обитания, традиционных образа жизни, хозяйственной деятельности и промыслов малочисленных народов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Федеральных законов от 22.08.2004 </w:t>
      </w:r>
      <w:hyperlink r:id="rId25" w:history="1">
        <w:r>
          <w:rPr>
            <w:color w:val="0000FF"/>
          </w:rPr>
          <w:t>N 122-ФЗ</w:t>
        </w:r>
      </w:hyperlink>
      <w:r>
        <w:t xml:space="preserve">, от 27.06.2018 </w:t>
      </w:r>
      <w:hyperlink r:id="rId26" w:history="1">
        <w:r>
          <w:rPr>
            <w:color w:val="0000FF"/>
          </w:rPr>
          <w:t>N 164-ФЗ</w:t>
        </w:r>
      </w:hyperlink>
      <w:r>
        <w:t>)</w:t>
      </w:r>
    </w:p>
    <w:p w:rsidR="005E0EF5" w:rsidRDefault="005E0EF5">
      <w:pPr>
        <w:pStyle w:val="ConsPlusNormal"/>
      </w:pPr>
    </w:p>
    <w:p w:rsidR="005E0EF5" w:rsidRDefault="005E0EF5">
      <w:pPr>
        <w:pStyle w:val="ConsPlusNormal"/>
        <w:ind w:firstLine="540"/>
        <w:jc w:val="both"/>
      </w:pPr>
      <w:hyperlink r:id="rId27" w:history="1">
        <w:r>
          <w:rPr>
            <w:color w:val="0000FF"/>
          </w:rPr>
          <w:t>1</w:t>
        </w:r>
      </w:hyperlink>
      <w:r>
        <w:t>. Федеральные органы государственной власти в целях защиты исконной среды обитания, традиционных образа жизни, хозяйственной деятельности и промыслов малочисленных народов имеют право: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Федеральных законов от 22.08.2004 </w:t>
      </w:r>
      <w:hyperlink r:id="rId28" w:history="1">
        <w:r>
          <w:rPr>
            <w:color w:val="0000FF"/>
          </w:rPr>
          <w:t>N 122-ФЗ</w:t>
        </w:r>
      </w:hyperlink>
      <w:r>
        <w:t xml:space="preserve">, от 27.06.2018 </w:t>
      </w:r>
      <w:hyperlink r:id="rId29" w:history="1">
        <w:r>
          <w:rPr>
            <w:color w:val="0000FF"/>
          </w:rPr>
          <w:t>N 164-ФЗ</w:t>
        </w:r>
      </w:hyperlink>
      <w:r>
        <w:t>)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1) принимать федеральные законы и иные нормативные правовые акты Российской Федерации о защите исконной среды обитания, традиционных образа жизни, хозяйственной деятельности и промыслов малочисленных народов.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0" w:history="1">
        <w:r>
          <w:rPr>
            <w:color w:val="0000FF"/>
          </w:rPr>
          <w:t>закона</w:t>
        </w:r>
      </w:hyperlink>
      <w:r>
        <w:t xml:space="preserve"> от 27.06.2018 N 164-ФЗ)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К разработке и экспертизе проектов указанных федеральных законов и иных нормативных правовых актов Российской Федерации могут привлекаться уполномоченные представители малочисленных народов;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2) принимать федеральные программы социально-экономического и культурного развития малочисленных народов, развития, сохранения и возрождения их языков, защиты их исконной среды обитания, традиционных образа жизни, хозяйственной деятельности, использования и охраны земель и других природных ресурсов.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1" w:history="1">
        <w:r>
          <w:rPr>
            <w:color w:val="0000FF"/>
          </w:rPr>
          <w:t>закона</w:t>
        </w:r>
      </w:hyperlink>
      <w:r>
        <w:t xml:space="preserve"> от 27.06.2018 N 164-ФЗ)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Осуществление указанных программ обеспечивается за счет средств федерального бюджета и внебюджетных источников.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К реализации указанных программ могут привлекаться органы государственной власти субъектов Российской Федерации, органы местного самоуправления с передачей им необходимых материальных и финансовых средств, а также уполномоченные представители малочисленных народов;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3) оказывать малочисленным народам в установленном Правительством Российской Федерации порядке целевую поддержку за счет средств федерального бюджета, направленную на социально-экономическое и культурное развитие малочисленных народов, защиту их исконной среды обитания, традиционных образа жизни, хозяйственной деятельности и промыслов, осуществлять контроль за использованием указанных средств;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2" w:history="1">
        <w:r>
          <w:rPr>
            <w:color w:val="0000FF"/>
          </w:rPr>
          <w:t>закона</w:t>
        </w:r>
      </w:hyperlink>
      <w:r>
        <w:t xml:space="preserve"> от 27.06.2018 N 164-ФЗ)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4) устанавливать порядок создания, реорганизации и ликвидации организаций, находящихся в федеральной собственности, в местах традиционного проживания и традиционной хозяйственной деятельности малочисленных народов;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3" w:history="1">
        <w:r>
          <w:rPr>
            <w:color w:val="0000FF"/>
          </w:rPr>
          <w:t>закона</w:t>
        </w:r>
      </w:hyperlink>
      <w:r>
        <w:t xml:space="preserve"> от 05.04.2009 N 40-ФЗ)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 xml:space="preserve">5) устанавливать по согласованию с органами государственной власти субъектов Российской Федерации и уполномоченными представителями малочисленных народов ограничения </w:t>
      </w:r>
      <w:r>
        <w:lastRenderedPageBreak/>
        <w:t>нетрадиционной для малочисленных народов хозяйственной деятельности организаций, находящихся в федеральной собственности, в местах традиционного проживания и традиционной хозяйственной деятельности малочисленных народов;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4" w:history="1">
        <w:r>
          <w:rPr>
            <w:color w:val="0000FF"/>
          </w:rPr>
          <w:t>закона</w:t>
        </w:r>
      </w:hyperlink>
      <w:r>
        <w:t xml:space="preserve"> от 05.04.2009 N 40-ФЗ)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6) решать вопросы возмещения убытков, причиненных им в результате нанесения ущерба исконной среде обитания малочисленных народов деятельностью организаций, находящихся в федеральной собственности;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7) устанавливать ответственность органов государственной власти Российской Федерации и их должностных лиц за нарушение законодательства Российской Федерации о гарантиях прав малочисленных народов;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 xml:space="preserve">8) обеспечивать совместно с органами государственной власти субъектов Российской Федерации соответствие </w:t>
      </w:r>
      <w:hyperlink r:id="rId35" w:history="1">
        <w:r>
          <w:rPr>
            <w:color w:val="0000FF"/>
          </w:rPr>
          <w:t>Конституции</w:t>
        </w:r>
      </w:hyperlink>
      <w:r>
        <w:t xml:space="preserve"> Российской Федерации и федеральным законам о малочисленных народах законов и иных нормативных правовых актов субъектов Российской Федерации о защите исконной среды обитания, традиционных образа жизни, хозяйственной деятельности и промыслов малочисленных народов;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6" w:history="1">
        <w:r>
          <w:rPr>
            <w:color w:val="0000FF"/>
          </w:rPr>
          <w:t>закона</w:t>
        </w:r>
      </w:hyperlink>
      <w:r>
        <w:t xml:space="preserve"> от 27.06.2018 N 164-ФЗ)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9) совершенствовать законодательство Российской Федерации о мерах по недопущению действий органов государственной власти субъектов Российской Федерации, органов местного самоуправления, физических и юридических лиц, направленных на насильственную ассимиляцию, геноцид и этноцид малочисленных народов, экоцид их исконной среды обитания;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 xml:space="preserve">10) утратил силу. - Федеральный </w:t>
      </w:r>
      <w:hyperlink r:id="rId37" w:history="1">
        <w:r>
          <w:rPr>
            <w:color w:val="0000FF"/>
          </w:rPr>
          <w:t>закон</w:t>
        </w:r>
      </w:hyperlink>
      <w:r>
        <w:t xml:space="preserve"> от 22.08.2004 N 122-ФЗ;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11) проводить единую политику в области разработки и реализации федеральных и региональных программ использования и охраны земель традиционного природопользования малочисленных народов, оценки природных ресурсов, ведения землеустройства и мониторинга указанных земель;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8" w:history="1">
        <w:r>
          <w:rPr>
            <w:color w:val="0000FF"/>
          </w:rPr>
          <w:t>закона</w:t>
        </w:r>
      </w:hyperlink>
      <w:r>
        <w:t xml:space="preserve"> от 13.05.2008 N 66-ФЗ)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 xml:space="preserve">12) утратил силу. - Федеральный </w:t>
      </w:r>
      <w:hyperlink r:id="rId39" w:history="1">
        <w:r>
          <w:rPr>
            <w:color w:val="0000FF"/>
          </w:rPr>
          <w:t>закон</w:t>
        </w:r>
      </w:hyperlink>
      <w:r>
        <w:t xml:space="preserve"> от 26.06.2007 N 118-ФЗ.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2. Правительство Российской Федерации в целях защиты исконной среды обитания, традиционных образа жизни, хозяйственной деятельности и промыслов малочисленных народов утверждает: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40" w:history="1">
        <w:r>
          <w:rPr>
            <w:color w:val="0000FF"/>
          </w:rPr>
          <w:t>закона</w:t>
        </w:r>
      </w:hyperlink>
      <w:r>
        <w:t xml:space="preserve"> от 27.06.2018 N 164-ФЗ)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 xml:space="preserve">1) </w:t>
      </w:r>
      <w:hyperlink r:id="rId41" w:history="1">
        <w:r>
          <w:rPr>
            <w:color w:val="0000FF"/>
          </w:rPr>
          <w:t>перечень</w:t>
        </w:r>
      </w:hyperlink>
      <w:r>
        <w:t xml:space="preserve"> мест традиционного проживания и традиционной хозяйственной деятельности коренных малочисленных народов Российской Федерации по представлению органов государственной власти субъектов Российской Федерации, на территориях которых проживают эти народы;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 xml:space="preserve">2) </w:t>
      </w:r>
      <w:hyperlink r:id="rId42" w:history="1">
        <w:r>
          <w:rPr>
            <w:color w:val="0000FF"/>
          </w:rPr>
          <w:t>перечень</w:t>
        </w:r>
      </w:hyperlink>
      <w:r>
        <w:t xml:space="preserve"> видов традиционной хозяйственной деятельности коренных малочисленных народов Российской Федерации;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3) порядок возмещения убытков, причиненных малочисленным народам, объединениям малочисленных народов, лицам, относящимся к малочисленным народам, в результате нанесения ущерба исконной среде обитания малочисленных народов хозяйственной деятельностью организаций всех форм собственности, а также физическими лицами.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3 введен Федеральным </w:t>
      </w:r>
      <w:hyperlink r:id="rId43" w:history="1">
        <w:r>
          <w:rPr>
            <w:color w:val="0000FF"/>
          </w:rPr>
          <w:t>законом</w:t>
        </w:r>
      </w:hyperlink>
      <w:r>
        <w:t xml:space="preserve"> от 26.07.2019 N 234-ФЗ)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часть</w:t>
      </w:r>
      <w:proofErr w:type="gramEnd"/>
      <w:r>
        <w:t xml:space="preserve"> вторая введена Федеральным </w:t>
      </w:r>
      <w:hyperlink r:id="rId44" w:history="1">
        <w:r>
          <w:rPr>
            <w:color w:val="0000FF"/>
          </w:rPr>
          <w:t>законом</w:t>
        </w:r>
      </w:hyperlink>
      <w:r>
        <w:t xml:space="preserve"> от 05.04.2009 N 40-ФЗ)</w:t>
      </w:r>
    </w:p>
    <w:p w:rsidR="005E0EF5" w:rsidRDefault="005E0EF5">
      <w:pPr>
        <w:pStyle w:val="ConsPlusNormal"/>
        <w:ind w:firstLine="540"/>
        <w:jc w:val="both"/>
      </w:pPr>
    </w:p>
    <w:p w:rsidR="005E0EF5" w:rsidRDefault="005E0EF5">
      <w:pPr>
        <w:pStyle w:val="ConsPlusTitle"/>
        <w:ind w:firstLine="540"/>
        <w:jc w:val="both"/>
        <w:outlineLvl w:val="0"/>
      </w:pPr>
      <w:r>
        <w:t xml:space="preserve">Статья 6. Полномочия органов государственной власти субъектов Российской Федерации по </w:t>
      </w:r>
      <w:r>
        <w:lastRenderedPageBreak/>
        <w:t>защите исконной среды обитания, традиционных образа жизни, хозяйственной деятельности и промыслов малочисленных народов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Федеральных законов от 22.08.2004 </w:t>
      </w:r>
      <w:hyperlink r:id="rId45" w:history="1">
        <w:r>
          <w:rPr>
            <w:color w:val="0000FF"/>
          </w:rPr>
          <w:t>N 122-ФЗ</w:t>
        </w:r>
      </w:hyperlink>
      <w:r>
        <w:t xml:space="preserve">, от 27.06.2018 </w:t>
      </w:r>
      <w:hyperlink r:id="rId46" w:history="1">
        <w:r>
          <w:rPr>
            <w:color w:val="0000FF"/>
          </w:rPr>
          <w:t>N 164-ФЗ</w:t>
        </w:r>
      </w:hyperlink>
      <w:r>
        <w:t>)</w:t>
      </w:r>
    </w:p>
    <w:p w:rsidR="005E0EF5" w:rsidRDefault="005E0EF5">
      <w:pPr>
        <w:pStyle w:val="ConsPlusNormal"/>
      </w:pPr>
    </w:p>
    <w:p w:rsidR="005E0EF5" w:rsidRDefault="005E0EF5">
      <w:pPr>
        <w:pStyle w:val="ConsPlusNormal"/>
        <w:ind w:firstLine="540"/>
        <w:jc w:val="both"/>
      </w:pPr>
      <w:r>
        <w:t>Органы государственной власти субъектов Российской Федерации в целях защиты исконной среды обитания, традиционных образа жизни, хозяйственной деятельности и промыслов малочисленных народов имеют право: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47" w:history="1">
        <w:r>
          <w:rPr>
            <w:color w:val="0000FF"/>
          </w:rPr>
          <w:t>закона</w:t>
        </w:r>
      </w:hyperlink>
      <w:r>
        <w:t xml:space="preserve"> от 27.06.2018 N 164-ФЗ)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 xml:space="preserve">1) утратил силу. - Федеральный </w:t>
      </w:r>
      <w:hyperlink r:id="rId48" w:history="1">
        <w:r>
          <w:rPr>
            <w:color w:val="0000FF"/>
          </w:rPr>
          <w:t>закон</w:t>
        </w:r>
      </w:hyperlink>
      <w:r>
        <w:t xml:space="preserve"> от 22.08.2004 N 122-ФЗ;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2) участвовать в реализации федеральных программ социально-экономического и культурного развития малочисленных народов и принимать региональные программы социально-экономического и культурного развития малочисленных народов, а также использования и охраны земель традиционного природопользования малочисленных народов и других природных ресурсов;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3) в пределах своих полномочий ограничивать хозяйственную деятельность организаций всех форм собственности в местах традиционного проживания и традиционной хозяйственной деятельности малочисленных народов;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49" w:history="1">
        <w:r>
          <w:rPr>
            <w:color w:val="0000FF"/>
          </w:rPr>
          <w:t>закона</w:t>
        </w:r>
      </w:hyperlink>
      <w:r>
        <w:t xml:space="preserve"> от 05.04.2009 N 40-ФЗ)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4) участвовать в регулировании отношений между бюджетами субъектов Российской Федерации и бюджетами органов местного самоуправления по выделению средств на социально-экономическое и культурное развитие малочисленных народов, защиту исконной среды обитания, традиционных образа жизни, хозяйственной деятельности и промыслов малочисленных народов;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50" w:history="1">
        <w:r>
          <w:rPr>
            <w:color w:val="0000FF"/>
          </w:rPr>
          <w:t>закона</w:t>
        </w:r>
      </w:hyperlink>
      <w:r>
        <w:t xml:space="preserve"> от 27.06.2018 N 164-ФЗ)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5) регулировать порядок передачи собственности субъектов Российской Федерации общинам малочисленных народов и лицам, относящимся к малочисленным народам;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 xml:space="preserve">6) утратил силу. - Федеральный </w:t>
      </w:r>
      <w:hyperlink r:id="rId51" w:history="1">
        <w:r>
          <w:rPr>
            <w:color w:val="0000FF"/>
          </w:rPr>
          <w:t>закон</w:t>
        </w:r>
      </w:hyperlink>
      <w:r>
        <w:t xml:space="preserve"> от 22.08.2004 N 122-ФЗ;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 xml:space="preserve">7) утратил силу. - Федеральный </w:t>
      </w:r>
      <w:hyperlink r:id="rId52" w:history="1">
        <w:r>
          <w:rPr>
            <w:color w:val="0000FF"/>
          </w:rPr>
          <w:t>закон</w:t>
        </w:r>
      </w:hyperlink>
      <w:r>
        <w:t xml:space="preserve"> от 26.06.2007 N 118-ФЗ;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8) создавать на общественных началах при органах исполнительной власти субъектов Российской Федерации советы представителей малочисленных народов для защиты прав и законных интересов указанных народов;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 xml:space="preserve">9) утратил силу. - Федеральный </w:t>
      </w:r>
      <w:hyperlink r:id="rId53" w:history="1">
        <w:r>
          <w:rPr>
            <w:color w:val="0000FF"/>
          </w:rPr>
          <w:t>закон</w:t>
        </w:r>
      </w:hyperlink>
      <w:r>
        <w:t xml:space="preserve"> от 22.08.2004 N 122-ФЗ;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10) наделять органы местного самоуправления отдельными полномочиями по защите исконной среды обитания, традиционных образа жизни, хозяйственной деятельности и промыслов малочисленных народов с передачей указанным органам необходимых материальных и финансовых средств;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54" w:history="1">
        <w:r>
          <w:rPr>
            <w:color w:val="0000FF"/>
          </w:rPr>
          <w:t>закона</w:t>
        </w:r>
      </w:hyperlink>
      <w:r>
        <w:t xml:space="preserve"> от 27.06.2018 N 164-ФЗ)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 xml:space="preserve">11) - 12) утратили силу. - Федеральный </w:t>
      </w:r>
      <w:hyperlink r:id="rId55" w:history="1">
        <w:r>
          <w:rPr>
            <w:color w:val="0000FF"/>
          </w:rPr>
          <w:t>закон</w:t>
        </w:r>
      </w:hyperlink>
      <w:r>
        <w:t xml:space="preserve"> от 22.08.2004 N 122-ФЗ.</w:t>
      </w:r>
    </w:p>
    <w:p w:rsidR="005E0EF5" w:rsidRDefault="005E0EF5">
      <w:pPr>
        <w:pStyle w:val="ConsPlusNormal"/>
      </w:pPr>
    </w:p>
    <w:p w:rsidR="005E0EF5" w:rsidRDefault="005E0EF5">
      <w:pPr>
        <w:pStyle w:val="ConsPlusTitle"/>
        <w:ind w:firstLine="540"/>
        <w:jc w:val="both"/>
        <w:outlineLvl w:val="0"/>
      </w:pPr>
      <w:r>
        <w:t>Статья 7. Полномочия органов местного самоуправления по защите исконной среды обитания, традиционных образа жизни, хозяйственной деятельности и промыслов малочисленных народов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Федеральных законов от 22.08.2004 </w:t>
      </w:r>
      <w:hyperlink r:id="rId56" w:history="1">
        <w:r>
          <w:rPr>
            <w:color w:val="0000FF"/>
          </w:rPr>
          <w:t>N 122-ФЗ</w:t>
        </w:r>
      </w:hyperlink>
      <w:r>
        <w:t xml:space="preserve">, от 27.06.2018 </w:t>
      </w:r>
      <w:hyperlink r:id="rId57" w:history="1">
        <w:r>
          <w:rPr>
            <w:color w:val="0000FF"/>
          </w:rPr>
          <w:t>N 164-ФЗ</w:t>
        </w:r>
      </w:hyperlink>
      <w:r>
        <w:t>)</w:t>
      </w:r>
    </w:p>
    <w:p w:rsidR="005E0EF5" w:rsidRDefault="005E0EF5">
      <w:pPr>
        <w:pStyle w:val="ConsPlusNormal"/>
      </w:pPr>
    </w:p>
    <w:p w:rsidR="005E0EF5" w:rsidRDefault="005E0EF5">
      <w:pPr>
        <w:pStyle w:val="ConsPlusNormal"/>
        <w:ind w:firstLine="540"/>
        <w:jc w:val="both"/>
      </w:pPr>
      <w:r>
        <w:t>Органы местного самоуправления в соответствии с федеральным законодательством, законодательством субъектов Российской Федерации и в пределах своих полномочий вправе: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lastRenderedPageBreak/>
        <w:t xml:space="preserve">1) утратил силу. - Федеральный </w:t>
      </w:r>
      <w:hyperlink r:id="rId58" w:history="1">
        <w:r>
          <w:rPr>
            <w:color w:val="0000FF"/>
          </w:rPr>
          <w:t>закон</w:t>
        </w:r>
      </w:hyperlink>
      <w:r>
        <w:t xml:space="preserve"> от 22.08.2004 N 122-ФЗ;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2) принимать участие в реализации федеральных и региональных программ социально-экономического и культурного развития малочисленных народов и в осуществлении контроля за использованием материальных и финансовых средств, выделяемых в соответствии с указанными программами, а также за использованием и охраной земель в местах традиционного проживания и традиционной хозяйственной деятельности малочисленных народов;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59" w:history="1">
        <w:r>
          <w:rPr>
            <w:color w:val="0000FF"/>
          </w:rPr>
          <w:t>закона</w:t>
        </w:r>
      </w:hyperlink>
      <w:r>
        <w:t xml:space="preserve"> от 05.04.2009 N 40-ФЗ)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3) осуществлять контроль за предоставлением, использованием и охраной лицами, относящимися к малочисленным народам, земель, необходимых для ведения традиционного образа жизни и занятия традиционными промыслами малочисленных народов;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60" w:history="1">
        <w:r>
          <w:rPr>
            <w:color w:val="0000FF"/>
          </w:rPr>
          <w:t>закона</w:t>
        </w:r>
      </w:hyperlink>
      <w:r>
        <w:t xml:space="preserve"> от 26.06.2007 N 118-ФЗ)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 xml:space="preserve">4) - 5) утратили силу. - Федеральный </w:t>
      </w:r>
      <w:hyperlink r:id="rId61" w:history="1">
        <w:r>
          <w:rPr>
            <w:color w:val="0000FF"/>
          </w:rPr>
          <w:t>закон</w:t>
        </w:r>
      </w:hyperlink>
      <w:r>
        <w:t xml:space="preserve"> от 22.08.2004 N 122-ФЗ;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6) устанавливать общие принципы организации и деятельности территориального общественного самоуправления малочисленных народов в местах их традиционного проживания и традиционной хозяйственной деятельности;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6 введен Федеральным </w:t>
      </w:r>
      <w:hyperlink r:id="rId62" w:history="1">
        <w:r>
          <w:rPr>
            <w:color w:val="0000FF"/>
          </w:rPr>
          <w:t>законом</w:t>
        </w:r>
      </w:hyperlink>
      <w:r>
        <w:t xml:space="preserve"> от 22.08.2004 N 122-ФЗ, в ред. Федерального </w:t>
      </w:r>
      <w:hyperlink r:id="rId63" w:history="1">
        <w:r>
          <w:rPr>
            <w:color w:val="0000FF"/>
          </w:rPr>
          <w:t>закона</w:t>
        </w:r>
      </w:hyperlink>
      <w:r>
        <w:t xml:space="preserve"> от 05.04.2009 N 40-ФЗ)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7) создавать на общественных началах при главах муниципальных образований в местах традиционного проживания и традиционной хозяйственной деятельности малочисленных народов советы представителей малочисленных народов для защиты прав и законных интересов указанных народов.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7 введен Федеральным </w:t>
      </w:r>
      <w:hyperlink r:id="rId64" w:history="1">
        <w:r>
          <w:rPr>
            <w:color w:val="0000FF"/>
          </w:rPr>
          <w:t>законом</w:t>
        </w:r>
      </w:hyperlink>
      <w:r>
        <w:t xml:space="preserve"> от 13.07.2015 N 256-ФЗ)</w:t>
      </w:r>
    </w:p>
    <w:p w:rsidR="005E0EF5" w:rsidRDefault="005E0EF5">
      <w:pPr>
        <w:pStyle w:val="ConsPlusNormal"/>
        <w:ind w:firstLine="540"/>
        <w:jc w:val="both"/>
      </w:pPr>
    </w:p>
    <w:p w:rsidR="005E0EF5" w:rsidRDefault="005E0EF5">
      <w:pPr>
        <w:pStyle w:val="ConsPlusTitle"/>
        <w:ind w:firstLine="540"/>
        <w:jc w:val="both"/>
        <w:outlineLvl w:val="0"/>
      </w:pPr>
      <w:r>
        <w:t>Статья 8. Права малочисленных народов, объединений малочисленных народов и лиц, относящихся к малочисленным народам, на защиту их исконной среды обитания, традиционных образа жизни, хозяйственной деятельности и промыслов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65" w:history="1">
        <w:r>
          <w:rPr>
            <w:color w:val="0000FF"/>
          </w:rPr>
          <w:t>закона</w:t>
        </w:r>
      </w:hyperlink>
      <w:r>
        <w:t xml:space="preserve"> от 27.06.2018 N 164-ФЗ)</w:t>
      </w:r>
    </w:p>
    <w:p w:rsidR="005E0EF5" w:rsidRDefault="005E0EF5">
      <w:pPr>
        <w:pStyle w:val="ConsPlusNormal"/>
      </w:pPr>
    </w:p>
    <w:p w:rsidR="005E0EF5" w:rsidRDefault="005E0EF5">
      <w:pPr>
        <w:pStyle w:val="ConsPlusNormal"/>
        <w:ind w:firstLine="540"/>
        <w:jc w:val="both"/>
      </w:pPr>
      <w:r>
        <w:t>1. Малочисленные народы, объединения малочисленных народов в целях защиты их исконной среды обитания, традиционных образа жизни, хозяйственной деятельности и промыслов имеют право: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66" w:history="1">
        <w:r>
          <w:rPr>
            <w:color w:val="0000FF"/>
          </w:rPr>
          <w:t>закона</w:t>
        </w:r>
      </w:hyperlink>
      <w:r>
        <w:t xml:space="preserve"> от 27.06.2018 N 164-ФЗ)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1) безвозмездно пользоваться в местах традиционного проживания и традиционной хозяйственной деятельности малочисленных народов землями различных категорий, необходимыми для осуществления их традиционной хозяйственной деятельности и занятия традиционными промыслами, и общераспространенными полезными ископаемыми в порядке, установленном федеральным законодательством и законодательством субъектов Российской Федерации;</w:t>
      </w:r>
    </w:p>
    <w:p w:rsidR="005E0EF5" w:rsidRDefault="005E0EF5">
      <w:pPr>
        <w:pStyle w:val="ConsPlusNormal"/>
        <w:jc w:val="both"/>
      </w:pPr>
      <w:r>
        <w:t xml:space="preserve">(в ред. Федеральных законов от 26.06.2007 </w:t>
      </w:r>
      <w:hyperlink r:id="rId67" w:history="1">
        <w:r>
          <w:rPr>
            <w:color w:val="0000FF"/>
          </w:rPr>
          <w:t>N 118-ФЗ</w:t>
        </w:r>
      </w:hyperlink>
      <w:r>
        <w:t xml:space="preserve">, от 05.04.2009 </w:t>
      </w:r>
      <w:hyperlink r:id="rId68" w:history="1">
        <w:r>
          <w:rPr>
            <w:color w:val="0000FF"/>
          </w:rPr>
          <w:t>N 40-ФЗ</w:t>
        </w:r>
      </w:hyperlink>
      <w:r>
        <w:t xml:space="preserve">, от 27.06.2018 </w:t>
      </w:r>
      <w:hyperlink r:id="rId69" w:history="1">
        <w:r>
          <w:rPr>
            <w:color w:val="0000FF"/>
          </w:rPr>
          <w:t>N 164-ФЗ</w:t>
        </w:r>
      </w:hyperlink>
      <w:r>
        <w:t>)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2) участвовать в осуществлении контроля за использованием земель различных категорий, необходимых для осуществления традиционной хозяйственной деятельности и занятия традиционными промыслами малочисленных народов, и общераспространенных полезных ископаемых в местах традиционного проживания и традиционной хозяйственной деятельности малочисленных народов;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Федеральных законов от 05.04.2009 </w:t>
      </w:r>
      <w:hyperlink r:id="rId70" w:history="1">
        <w:r>
          <w:rPr>
            <w:color w:val="0000FF"/>
          </w:rPr>
          <w:t>N 40-ФЗ</w:t>
        </w:r>
      </w:hyperlink>
      <w:r>
        <w:t xml:space="preserve">, от 27.06.2018 </w:t>
      </w:r>
      <w:hyperlink r:id="rId71" w:history="1">
        <w:r>
          <w:rPr>
            <w:color w:val="0000FF"/>
          </w:rPr>
          <w:t>N 164-ФЗ</w:t>
        </w:r>
      </w:hyperlink>
      <w:r>
        <w:t>)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 xml:space="preserve">3) участвовать в осуществлении контроля за соблюдением федеральных законов и законов субъектов Российской Федерации об охране окружающей среды при промышленном </w:t>
      </w:r>
      <w:r>
        <w:lastRenderedPageBreak/>
        <w:t>использовании земель и природных ресурсов, строительстве и реконструкции хозяйственных и других объектов в местах традиционного проживания и традиционной хозяйственной деятельности малочисленных народов;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Федеральных законов от 30.12.2008 </w:t>
      </w:r>
      <w:hyperlink r:id="rId72" w:history="1">
        <w:r>
          <w:rPr>
            <w:color w:val="0000FF"/>
          </w:rPr>
          <w:t>N 309-ФЗ</w:t>
        </w:r>
      </w:hyperlink>
      <w:r>
        <w:t xml:space="preserve">, от 05.04.2009 </w:t>
      </w:r>
      <w:hyperlink r:id="rId73" w:history="1">
        <w:r>
          <w:rPr>
            <w:color w:val="0000FF"/>
          </w:rPr>
          <w:t>N 40-ФЗ</w:t>
        </w:r>
      </w:hyperlink>
      <w:r>
        <w:t>)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4) получать от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самоуправления, организаций всех форм собственности, международных организаций, общественных объединений и физических лиц материальные и финансовые средства, необходимые для социально-экономического и культурного развития малочисленных народов, защиты их исконной среды обитания, традиционных образа жизни, хозяйственной деятельности и промыслов;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74" w:history="1">
        <w:r>
          <w:rPr>
            <w:color w:val="0000FF"/>
          </w:rPr>
          <w:t>закона</w:t>
        </w:r>
      </w:hyperlink>
      <w:r>
        <w:t xml:space="preserve"> от 27.06.2018 N 164-ФЗ)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5) участвовать через уполномоченных представителей малочисленных народов в подготовке и принятии органами государственной власти Российской Федерации, органами государственной власти субъектов Российской Федерации и органами местного самоуправления решений по вопросам защиты исконной среды обитания, традиционных образа жизни, хозяйственной деятельности и промыслов малочисленных народов;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75" w:history="1">
        <w:r>
          <w:rPr>
            <w:color w:val="0000FF"/>
          </w:rPr>
          <w:t>закона</w:t>
        </w:r>
      </w:hyperlink>
      <w:r>
        <w:t xml:space="preserve"> от 27.06.2018 N 164-ФЗ)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6) участвовать в проведении экологических и этнологических экспертиз при разработке федеральных и региональных государственных программ освоения природных ресурсов и охраны окружающей среды в местах традиционного проживания и традиционной хозяйственной деятельности малочисленных народов;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Федеральных законов от 30.12.2008 </w:t>
      </w:r>
      <w:hyperlink r:id="rId76" w:history="1">
        <w:r>
          <w:rPr>
            <w:color w:val="0000FF"/>
          </w:rPr>
          <w:t>N 309-ФЗ</w:t>
        </w:r>
      </w:hyperlink>
      <w:r>
        <w:t xml:space="preserve">, от 05.04.2009 </w:t>
      </w:r>
      <w:hyperlink r:id="rId77" w:history="1">
        <w:r>
          <w:rPr>
            <w:color w:val="0000FF"/>
          </w:rPr>
          <w:t>N 40-ФЗ</w:t>
        </w:r>
      </w:hyperlink>
      <w:r>
        <w:t>)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7) делегировать уполномоченных представителей малочисленных народов в советы представителей малочисленных народов при органах исполнительной власти субъектов Российской Федерации и органах местного самоуправления;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8) на возмещение убытков, причиненных им в результате нанесения ущерба исконной среде обитания малочисленных народов хозяйственной деятельностью организаций всех форм собственности, а также физическими лицами, в порядке, установленном Правительством Российской Федерации;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78" w:history="1">
        <w:r>
          <w:rPr>
            <w:color w:val="0000FF"/>
          </w:rPr>
          <w:t>закона</w:t>
        </w:r>
      </w:hyperlink>
      <w:r>
        <w:t xml:space="preserve"> от 26.07.2019 N 234-ФЗ)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9) получать от государства помощь для реформирования всех форм воспитания и обучения подрастающего поколения малочисленных народов с учетом традиционных образа жизни и хозяйственной деятельности малочисленных народов.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79" w:history="1">
        <w:r>
          <w:rPr>
            <w:color w:val="0000FF"/>
          </w:rPr>
          <w:t>закона</w:t>
        </w:r>
      </w:hyperlink>
      <w:r>
        <w:t xml:space="preserve"> от 27.06.2018 N 164-ФЗ)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2. Лица, относящиеся к малочисленным народам, в целях защиты исконной среды обитания, традиционных образа жизни, хозяйственной деятельности и промыслов малочисленных народов имеют право: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80" w:history="1">
        <w:r>
          <w:rPr>
            <w:color w:val="0000FF"/>
          </w:rPr>
          <w:t>закона</w:t>
        </w:r>
      </w:hyperlink>
      <w:r>
        <w:t xml:space="preserve"> от 27.06.2018 N 164-ФЗ)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1) безвозмездно пользоваться в местах традиционного проживания и традиционной хозяйственной деятельности малочисленных народов землями различных категорий, необходимыми для осуществления их традиционной хозяйственной деятельности и занятия традиционными промыслами, и общераспространенными полезными ископаемыми в порядке, установленном федеральным законодательством и законодательством субъектов Российской Федерации;</w:t>
      </w:r>
    </w:p>
    <w:p w:rsidR="005E0EF5" w:rsidRDefault="005E0EF5">
      <w:pPr>
        <w:pStyle w:val="ConsPlusNormal"/>
        <w:jc w:val="both"/>
      </w:pPr>
      <w:r>
        <w:t xml:space="preserve">(в ред. Федеральных законов от 26.06.2007 </w:t>
      </w:r>
      <w:hyperlink r:id="rId81" w:history="1">
        <w:r>
          <w:rPr>
            <w:color w:val="0000FF"/>
          </w:rPr>
          <w:t>N 118-ФЗ</w:t>
        </w:r>
      </w:hyperlink>
      <w:r>
        <w:t xml:space="preserve">, от 05.04.2009 </w:t>
      </w:r>
      <w:hyperlink r:id="rId82" w:history="1">
        <w:r>
          <w:rPr>
            <w:color w:val="0000FF"/>
          </w:rPr>
          <w:t>N 40-ФЗ</w:t>
        </w:r>
      </w:hyperlink>
      <w:r>
        <w:t xml:space="preserve">, от 27.06.2018 </w:t>
      </w:r>
      <w:hyperlink r:id="rId83" w:history="1">
        <w:r>
          <w:rPr>
            <w:color w:val="0000FF"/>
          </w:rPr>
          <w:t>N 164-ФЗ</w:t>
        </w:r>
      </w:hyperlink>
      <w:r>
        <w:t>)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 xml:space="preserve">2) участвовать в формировании и деятельности советов представителей малочисленных </w:t>
      </w:r>
      <w:r>
        <w:lastRenderedPageBreak/>
        <w:t>народов при органах исполнительной власти субъектов Российской Федерации и органах местного самоуправления;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3) на возмещение убытков, причиненных им в результате нанесения ущерба исконной среде обитания малочисленных народов хозяйственной деятельностью организаций всех форм собственности, а также физическими лицами, в порядке, установленном Правительством Российской Федерации;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84" w:history="1">
        <w:r>
          <w:rPr>
            <w:color w:val="0000FF"/>
          </w:rPr>
          <w:t>закона</w:t>
        </w:r>
      </w:hyperlink>
      <w:r>
        <w:t xml:space="preserve"> от 26.07.2019 N 234-ФЗ)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4) пользоваться необходимыми малочисленным народам для защиты их исконной среды обитания, традиционных образа жизни, хозяйственной деятельности и промыслов льготами по землепользованию и природопользованию, установленными федеральным законодательством, законодательством субъектов Российской Федерации и нормативными правовыми актами органов местного самоуправления;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85" w:history="1">
        <w:r>
          <w:rPr>
            <w:color w:val="0000FF"/>
          </w:rPr>
          <w:t>закона</w:t>
        </w:r>
      </w:hyperlink>
      <w:r>
        <w:t xml:space="preserve"> от 27.06.2018 N 164-ФЗ)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5) на первоочередной прием на работу по своей специальности в организации, осуществляющие традиционную хозяйственную деятельность, занимающиеся традиционными промыслами малочисленных народов и создаваемые в местах их традиционного проживания и традиционной хозяйственной деятельности;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Федеральных законов от 05.04.2009 </w:t>
      </w:r>
      <w:hyperlink r:id="rId86" w:history="1">
        <w:r>
          <w:rPr>
            <w:color w:val="0000FF"/>
          </w:rPr>
          <w:t>N 40-ФЗ</w:t>
        </w:r>
      </w:hyperlink>
      <w:r>
        <w:t xml:space="preserve">, от 27.06.2018 </w:t>
      </w:r>
      <w:hyperlink r:id="rId87" w:history="1">
        <w:r>
          <w:rPr>
            <w:color w:val="0000FF"/>
          </w:rPr>
          <w:t>N 164-ФЗ</w:t>
        </w:r>
      </w:hyperlink>
      <w:r>
        <w:t>)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6) в порядке, установленном гражданским законодательством, создавать хозяйственные товарищества и общества, производственные и потребительские кооперативы, осуществляющие традиционную хозяйственную деятельность и занимающиеся традиционными промыслами малочисленных народов совместно с лицами, не относящимися к малочисленным народам, при условии, что в создаваемых организациях не менее половины рабочих мест будет предоставляться лицам, относящимся к малочисленным народам;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88" w:history="1">
        <w:r>
          <w:rPr>
            <w:color w:val="0000FF"/>
          </w:rPr>
          <w:t>закона</w:t>
        </w:r>
      </w:hyperlink>
      <w:r>
        <w:t xml:space="preserve"> от 27.06.2018 N 164-ФЗ)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7) на первоочередное приобретение в собственность организаций, осуществляющих традиционную хозяйственную деятельность и занимающихся традиционными промыслами малочисленных народов в местах их традиционного проживания и традиционной хозяйственной деятельности;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Федеральных законов от 05.04.2009 </w:t>
      </w:r>
      <w:hyperlink r:id="rId89" w:history="1">
        <w:r>
          <w:rPr>
            <w:color w:val="0000FF"/>
          </w:rPr>
          <w:t>N 40-ФЗ</w:t>
        </w:r>
      </w:hyperlink>
      <w:r>
        <w:t xml:space="preserve">, от 27.06.2018 </w:t>
      </w:r>
      <w:hyperlink r:id="rId90" w:history="1">
        <w:r>
          <w:rPr>
            <w:color w:val="0000FF"/>
          </w:rPr>
          <w:t>N 164-ФЗ</w:t>
        </w:r>
      </w:hyperlink>
      <w:r>
        <w:t>)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8) получать социальное обслуживание в порядке, устанавливаемом законодательством Российской Федерации;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91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9) получать бесплатную медицинскую помощь в государственных и муниципальных учреждениях здравоохранения в рамках Программы государственных гарантий обязательного медицинского страхования.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92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5E0EF5" w:rsidRDefault="005E0EF5">
      <w:pPr>
        <w:pStyle w:val="ConsPlusNormal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E0EF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E0EF5" w:rsidRDefault="005E0EF5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E0EF5" w:rsidRDefault="005E0EF5">
            <w:pPr>
              <w:pStyle w:val="ConsPlusNormal"/>
              <w:jc w:val="both"/>
            </w:pPr>
            <w:r>
              <w:rPr>
                <w:color w:val="392C69"/>
              </w:rPr>
              <w:t xml:space="preserve">Об особенностях направления на альтернативную гражданскую службу лиц, относящихся к малочисленным народам, см. </w:t>
            </w:r>
            <w:hyperlink r:id="rId93" w:history="1">
              <w:r>
                <w:rPr>
                  <w:color w:val="0000FF"/>
                </w:rPr>
                <w:t>Постановление</w:t>
              </w:r>
            </w:hyperlink>
            <w:r>
              <w:rPr>
                <w:color w:val="392C69"/>
              </w:rPr>
              <w:t xml:space="preserve"> Правительства РФ от 28.05.2004 N 256.</w:t>
            </w:r>
          </w:p>
        </w:tc>
      </w:tr>
    </w:tbl>
    <w:p w:rsidR="005E0EF5" w:rsidRDefault="005E0EF5">
      <w:pPr>
        <w:pStyle w:val="ConsPlusTitle"/>
        <w:spacing w:before="280"/>
        <w:ind w:firstLine="540"/>
        <w:jc w:val="both"/>
        <w:outlineLvl w:val="0"/>
      </w:pPr>
      <w:r>
        <w:t>Статья 9. Право лиц, относящихся к малочисленным народам, на замену военной службы альтернативной гражданской службой</w:t>
      </w:r>
    </w:p>
    <w:p w:rsidR="005E0EF5" w:rsidRDefault="005E0EF5">
      <w:pPr>
        <w:pStyle w:val="ConsPlusNormal"/>
      </w:pPr>
    </w:p>
    <w:p w:rsidR="005E0EF5" w:rsidRDefault="005E0EF5">
      <w:pPr>
        <w:pStyle w:val="ConsPlusNormal"/>
        <w:ind w:firstLine="540"/>
        <w:jc w:val="both"/>
      </w:pPr>
      <w:r>
        <w:t xml:space="preserve">Лица, относящиеся к малочисленным народам, ведущие традиционный образ жизни, осуществляющие традиционную хозяйственную деятельность и занимающиеся традиционными </w:t>
      </w:r>
      <w:r>
        <w:lastRenderedPageBreak/>
        <w:t xml:space="preserve">промыслами малочисленных народов, имеют право на замену военной службы альтернативной гражданской службой в соответствии с </w:t>
      </w:r>
      <w:hyperlink r:id="rId94" w:history="1">
        <w:r>
          <w:rPr>
            <w:color w:val="0000FF"/>
          </w:rPr>
          <w:t>Конституцией</w:t>
        </w:r>
      </w:hyperlink>
      <w:r>
        <w:t xml:space="preserve"> Российской Федерации и федеральным </w:t>
      </w:r>
      <w:hyperlink r:id="rId95" w:history="1">
        <w:r>
          <w:rPr>
            <w:color w:val="0000FF"/>
          </w:rPr>
          <w:t>законом.</w:t>
        </w:r>
      </w:hyperlink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96" w:history="1">
        <w:r>
          <w:rPr>
            <w:color w:val="0000FF"/>
          </w:rPr>
          <w:t>закона</w:t>
        </w:r>
      </w:hyperlink>
      <w:r>
        <w:t xml:space="preserve"> от 27.06.2018 N 164-ФЗ)</w:t>
      </w:r>
    </w:p>
    <w:p w:rsidR="005E0EF5" w:rsidRDefault="005E0EF5">
      <w:pPr>
        <w:pStyle w:val="ConsPlusNormal"/>
      </w:pPr>
    </w:p>
    <w:p w:rsidR="005E0EF5" w:rsidRDefault="005E0EF5">
      <w:pPr>
        <w:pStyle w:val="ConsPlusTitle"/>
        <w:ind w:firstLine="540"/>
        <w:jc w:val="both"/>
        <w:outlineLvl w:val="0"/>
      </w:pPr>
      <w:r>
        <w:t>Статья 10. Права лиц, относящихся к малочисленным народам, на сохранение и развитие своей самобытной культуры</w:t>
      </w:r>
    </w:p>
    <w:p w:rsidR="005E0EF5" w:rsidRDefault="005E0EF5">
      <w:pPr>
        <w:pStyle w:val="ConsPlusNormal"/>
      </w:pPr>
    </w:p>
    <w:p w:rsidR="005E0EF5" w:rsidRDefault="005E0EF5">
      <w:pPr>
        <w:pStyle w:val="ConsPlusNormal"/>
        <w:ind w:firstLine="540"/>
        <w:jc w:val="both"/>
      </w:pPr>
      <w:r>
        <w:t>Лица, относящиеся к малочисленным народам, объединения малочисленных народов в целях сохранения и развития своей самобытной культуры и в соответствии с законодательством Российской Федерации вправе: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1) сохранять и развивать родные языки;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2) создавать общественные объединения, культурные центры и национально-культурные автономии малочисленных народов, фонды развития малочисленных народов и фонды финансовой помощи малочисленным народам;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3) создавать в соответствии с законодательством Российской Федерации и со своими материальными и финансовыми возможностями учебные группы, состоящие из лиц, относящихся к малочисленным народам, для их обучения традиционным хозяйственной деятельности и промыслам малочисленных народов;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97" w:history="1">
        <w:r>
          <w:rPr>
            <w:color w:val="0000FF"/>
          </w:rPr>
          <w:t>закона</w:t>
        </w:r>
      </w:hyperlink>
      <w:r>
        <w:t xml:space="preserve"> от 27.06.2018 N 164-ФЗ)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4) получать и распространять информацию на родных языках, создавать средства массовой информации;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5) соблюдать свои традиции и совершать религиозные обряды, не противоречащие федеральным законам, законам субъектов Российской Федерации, содержать и охранять культовые места;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6) устанавливать и развивать связи с представителями малочисленных народов, проживающих на территориях других субъектов Российской Федерации, а также за пределами территории Российской Федерации.</w:t>
      </w:r>
    </w:p>
    <w:p w:rsidR="005E0EF5" w:rsidRDefault="005E0EF5">
      <w:pPr>
        <w:pStyle w:val="ConsPlusNormal"/>
      </w:pPr>
    </w:p>
    <w:p w:rsidR="005E0EF5" w:rsidRDefault="005E0EF5">
      <w:pPr>
        <w:pStyle w:val="ConsPlusTitle"/>
        <w:ind w:firstLine="540"/>
        <w:jc w:val="both"/>
        <w:outlineLvl w:val="0"/>
      </w:pPr>
      <w:r>
        <w:t>Статья 11. Территориальное общественное самоуправление малочисленных народов</w:t>
      </w:r>
    </w:p>
    <w:p w:rsidR="005E0EF5" w:rsidRDefault="005E0EF5">
      <w:pPr>
        <w:pStyle w:val="ConsPlusNormal"/>
        <w:ind w:firstLine="540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98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5E0EF5" w:rsidRDefault="005E0EF5">
      <w:pPr>
        <w:pStyle w:val="ConsPlusNormal"/>
      </w:pPr>
    </w:p>
    <w:p w:rsidR="005E0EF5" w:rsidRDefault="005E0EF5">
      <w:pPr>
        <w:pStyle w:val="ConsPlusNormal"/>
        <w:ind w:firstLine="540"/>
        <w:jc w:val="both"/>
      </w:pPr>
      <w:r>
        <w:t>В целях социально-экономического и культурного развития, защиты исконной среды обитания, традиционных образа жизни, хозяйственной деятельности и промыслов малочисленных народов, а также для самостоятельного и под свою ответственность осуществления собственных инициатив по вопросам местного значения лица, относящиеся к малочисленным народам, в местах их компактного проживания вправе в соответствии с федеральными законами осуществлять территориальное общественное самоуправление малочисленных народов с учетом национальных, исторических и иных традиций.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99" w:history="1">
        <w:r>
          <w:rPr>
            <w:color w:val="0000FF"/>
          </w:rPr>
          <w:t>закона</w:t>
        </w:r>
      </w:hyperlink>
      <w:r>
        <w:t xml:space="preserve"> от 27.06.2018 N 164-ФЗ)</w:t>
      </w:r>
    </w:p>
    <w:p w:rsidR="005E0EF5" w:rsidRDefault="005E0EF5">
      <w:pPr>
        <w:pStyle w:val="ConsPlusNormal"/>
      </w:pPr>
    </w:p>
    <w:p w:rsidR="005E0EF5" w:rsidRDefault="005E0EF5">
      <w:pPr>
        <w:pStyle w:val="ConsPlusTitle"/>
        <w:ind w:firstLine="540"/>
        <w:jc w:val="both"/>
        <w:outlineLvl w:val="0"/>
      </w:pPr>
      <w:r>
        <w:t>Статья 12. Общины малочисленных народов и иные объединения малочисленных народов</w:t>
      </w:r>
    </w:p>
    <w:p w:rsidR="005E0EF5" w:rsidRDefault="005E0EF5">
      <w:pPr>
        <w:pStyle w:val="ConsPlusNormal"/>
      </w:pPr>
    </w:p>
    <w:p w:rsidR="005E0EF5" w:rsidRDefault="005E0EF5">
      <w:pPr>
        <w:pStyle w:val="ConsPlusNormal"/>
        <w:ind w:firstLine="540"/>
        <w:jc w:val="both"/>
      </w:pPr>
      <w:r>
        <w:t>1. Лица, относящиеся к малочисленным народам, вправе создавать на добровольной основе общины малочисленных народов и иные объединения малочисленных народов в соответствии со своими национальными, историческими и культурными традициями в целях социально-экономического и культурного развития малочисленных народов, защиты их исконной среды обитания, традиционных образа жизни, хозяйственной деятельности и промыслов.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100" w:history="1">
        <w:r>
          <w:rPr>
            <w:color w:val="0000FF"/>
          </w:rPr>
          <w:t>закона</w:t>
        </w:r>
      </w:hyperlink>
      <w:r>
        <w:t xml:space="preserve"> от 27.06.2018 N 164-ФЗ)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lastRenderedPageBreak/>
        <w:t xml:space="preserve">2. Особенности организации и деятельности общин малочисленных народов и иных объединений малочисленных народов регулируются федеральными </w:t>
      </w:r>
      <w:hyperlink r:id="rId101" w:history="1">
        <w:r>
          <w:rPr>
            <w:color w:val="0000FF"/>
          </w:rPr>
          <w:t>законами</w:t>
        </w:r>
      </w:hyperlink>
      <w:r>
        <w:t xml:space="preserve"> и законами субъектов Российской Федерации.</w:t>
      </w:r>
    </w:p>
    <w:p w:rsidR="005E0EF5" w:rsidRDefault="005E0EF5">
      <w:pPr>
        <w:pStyle w:val="ConsPlusNormal"/>
      </w:pPr>
    </w:p>
    <w:p w:rsidR="005E0EF5" w:rsidRDefault="005E0EF5">
      <w:pPr>
        <w:pStyle w:val="ConsPlusTitle"/>
        <w:ind w:firstLine="540"/>
        <w:jc w:val="both"/>
        <w:outlineLvl w:val="0"/>
      </w:pPr>
      <w:r>
        <w:t xml:space="preserve">Статья 13. Утратила силу. - Федеральный </w:t>
      </w:r>
      <w:hyperlink r:id="rId102" w:history="1">
        <w:r>
          <w:rPr>
            <w:color w:val="0000FF"/>
          </w:rPr>
          <w:t>закон</w:t>
        </w:r>
      </w:hyperlink>
      <w:r>
        <w:t xml:space="preserve"> от 22.08.2004 N 122-ФЗ.</w:t>
      </w:r>
    </w:p>
    <w:p w:rsidR="005E0EF5" w:rsidRDefault="005E0EF5">
      <w:pPr>
        <w:pStyle w:val="ConsPlusNormal"/>
      </w:pPr>
    </w:p>
    <w:p w:rsidR="005E0EF5" w:rsidRDefault="005E0EF5">
      <w:pPr>
        <w:pStyle w:val="ConsPlusTitle"/>
        <w:ind w:firstLine="540"/>
        <w:jc w:val="both"/>
        <w:outlineLvl w:val="0"/>
      </w:pPr>
      <w:r>
        <w:t>Статья 14. Судебная защита прав малочисленных народов</w:t>
      </w:r>
    </w:p>
    <w:p w:rsidR="005E0EF5" w:rsidRDefault="005E0EF5">
      <w:pPr>
        <w:pStyle w:val="ConsPlusNormal"/>
      </w:pPr>
    </w:p>
    <w:p w:rsidR="005E0EF5" w:rsidRDefault="005E0EF5">
      <w:pPr>
        <w:pStyle w:val="ConsPlusNormal"/>
        <w:ind w:firstLine="540"/>
        <w:jc w:val="both"/>
      </w:pPr>
      <w:r>
        <w:t>Лица, относящиеся к малочисленным народам, а также объединения малочисленных народов имеют право на судебную защиту исконной среды обитания, традиционных образа жизни, хозяйственной деятельности и промыслов малочисленных народов, осуществляемую в порядке, предусмотренном федеральными законами.</w:t>
      </w:r>
    </w:p>
    <w:p w:rsidR="005E0EF5" w:rsidRDefault="005E0E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103" w:history="1">
        <w:r>
          <w:rPr>
            <w:color w:val="0000FF"/>
          </w:rPr>
          <w:t>закона</w:t>
        </w:r>
      </w:hyperlink>
      <w:r>
        <w:t xml:space="preserve"> от 27.06.2018 N 164-ФЗ)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При рассмотрении в судах дел, в которых лица, относящиеся к малочисленным народам, выступают в качестве истцов, ответчиков, потерпевших или обвиняемых, могут приниматься во внимание традиции и обычаи этих народов, не противоречащие федеральным законам и законам субъектов Российской Федерации.</w:t>
      </w:r>
    </w:p>
    <w:p w:rsidR="005E0EF5" w:rsidRDefault="005E0EF5">
      <w:pPr>
        <w:pStyle w:val="ConsPlusNormal"/>
        <w:spacing w:before="220"/>
        <w:ind w:firstLine="540"/>
        <w:jc w:val="both"/>
      </w:pPr>
      <w:r>
        <w:t>В целях эффективной судебной защиты прав малочисленных народов допускается участие в указанной судебной защите уполномоченных представителей малочисленных народов.</w:t>
      </w:r>
    </w:p>
    <w:p w:rsidR="005E0EF5" w:rsidRDefault="005E0EF5">
      <w:pPr>
        <w:pStyle w:val="ConsPlusNormal"/>
      </w:pPr>
    </w:p>
    <w:p w:rsidR="005E0EF5" w:rsidRDefault="005E0EF5">
      <w:pPr>
        <w:pStyle w:val="ConsPlusTitle"/>
        <w:ind w:firstLine="540"/>
        <w:jc w:val="both"/>
        <w:outlineLvl w:val="0"/>
      </w:pPr>
      <w:r>
        <w:t>Статья 15. Приведение правовых актов в соответствие с настоящим Федеральным законом</w:t>
      </w:r>
    </w:p>
    <w:p w:rsidR="005E0EF5" w:rsidRDefault="005E0EF5">
      <w:pPr>
        <w:pStyle w:val="ConsPlusNormal"/>
      </w:pPr>
    </w:p>
    <w:p w:rsidR="005E0EF5" w:rsidRDefault="005E0EF5">
      <w:pPr>
        <w:pStyle w:val="ConsPlusNormal"/>
        <w:ind w:firstLine="540"/>
        <w:jc w:val="both"/>
      </w:pPr>
      <w:r>
        <w:t>Предложить Президенту Российской Федерации и поручить Правительству Российской Федерации привести свои правовые акты в соответствие с настоящим Федеральным законом.</w:t>
      </w:r>
    </w:p>
    <w:p w:rsidR="005E0EF5" w:rsidRDefault="005E0EF5">
      <w:pPr>
        <w:pStyle w:val="ConsPlusNormal"/>
      </w:pPr>
    </w:p>
    <w:p w:rsidR="005E0EF5" w:rsidRDefault="005E0EF5">
      <w:pPr>
        <w:pStyle w:val="ConsPlusTitle"/>
        <w:ind w:firstLine="540"/>
        <w:jc w:val="both"/>
        <w:outlineLvl w:val="0"/>
      </w:pPr>
      <w:r>
        <w:t>Статья 16. О вступлении в силу настоящего Федерального закона</w:t>
      </w:r>
    </w:p>
    <w:p w:rsidR="005E0EF5" w:rsidRDefault="005E0EF5">
      <w:pPr>
        <w:pStyle w:val="ConsPlusNormal"/>
      </w:pPr>
    </w:p>
    <w:p w:rsidR="005E0EF5" w:rsidRDefault="005E0EF5">
      <w:pPr>
        <w:pStyle w:val="ConsPlusNormal"/>
        <w:ind w:firstLine="540"/>
        <w:jc w:val="both"/>
      </w:pPr>
      <w:r>
        <w:t>Настоящий Федеральный закон вступает в силу со дня его официального опубликования.</w:t>
      </w:r>
    </w:p>
    <w:p w:rsidR="005E0EF5" w:rsidRDefault="005E0EF5">
      <w:pPr>
        <w:pStyle w:val="ConsPlusNormal"/>
      </w:pPr>
    </w:p>
    <w:p w:rsidR="005E0EF5" w:rsidRDefault="005E0EF5">
      <w:pPr>
        <w:pStyle w:val="ConsPlusNormal"/>
        <w:jc w:val="right"/>
      </w:pPr>
      <w:r>
        <w:t>Президент</w:t>
      </w:r>
    </w:p>
    <w:p w:rsidR="005E0EF5" w:rsidRDefault="005E0EF5">
      <w:pPr>
        <w:pStyle w:val="ConsPlusNormal"/>
        <w:jc w:val="right"/>
      </w:pPr>
      <w:r>
        <w:t>Российской Федерации</w:t>
      </w:r>
    </w:p>
    <w:p w:rsidR="005E0EF5" w:rsidRDefault="005E0EF5">
      <w:pPr>
        <w:pStyle w:val="ConsPlusNormal"/>
        <w:jc w:val="right"/>
      </w:pPr>
      <w:r>
        <w:t>Б.ЕЛЬЦИН</w:t>
      </w:r>
    </w:p>
    <w:p w:rsidR="005E0EF5" w:rsidRDefault="005E0EF5">
      <w:pPr>
        <w:pStyle w:val="ConsPlusNormal"/>
      </w:pPr>
      <w:r>
        <w:t>Москва, Кремль</w:t>
      </w:r>
    </w:p>
    <w:p w:rsidR="005E0EF5" w:rsidRDefault="005E0EF5">
      <w:pPr>
        <w:pStyle w:val="ConsPlusNormal"/>
        <w:spacing w:before="220"/>
      </w:pPr>
      <w:r>
        <w:t>30 апреля 1999 года</w:t>
      </w:r>
    </w:p>
    <w:p w:rsidR="005E0EF5" w:rsidRDefault="005E0EF5">
      <w:pPr>
        <w:pStyle w:val="ConsPlusNormal"/>
        <w:spacing w:before="220"/>
      </w:pPr>
      <w:r>
        <w:t>N 82-ФЗ</w:t>
      </w:r>
    </w:p>
    <w:p w:rsidR="005E0EF5" w:rsidRDefault="005E0EF5">
      <w:pPr>
        <w:pStyle w:val="ConsPlusNormal"/>
      </w:pPr>
    </w:p>
    <w:p w:rsidR="005E0EF5" w:rsidRDefault="005E0EF5">
      <w:pPr>
        <w:pStyle w:val="ConsPlusNormal"/>
      </w:pPr>
    </w:p>
    <w:p w:rsidR="005E0EF5" w:rsidRDefault="005E0EF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3013" w:rsidRDefault="00003013">
      <w:bookmarkStart w:id="0" w:name="_GoBack"/>
      <w:bookmarkEnd w:id="0"/>
    </w:p>
    <w:sectPr w:rsidR="00003013" w:rsidSect="00504F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EF5"/>
    <w:rsid w:val="00003013"/>
    <w:rsid w:val="005E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C8F238-68BA-4A72-A4A2-993947479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0E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E0E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E0E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4D0A74B9B78F8FB0CCE14F3A1D5AAAF548DF54EAD273498DE9AA8D77141ECD35A1A2764E1AB686305427983BD8FE38ADD6A08A5677CEBAC3XA66I" TargetMode="External"/><Relationship Id="rId21" Type="http://schemas.openxmlformats.org/officeDocument/2006/relationships/hyperlink" Target="consultantplus://offline/ref=4D0A74B9B78F8FB0CCE14F3A1D5AAAF543D951EDD37E1487E1F3817513119222A6EB7A4F1AB6873459789D2EC9A637A7C0BE82406BCCBBXC6BI" TargetMode="External"/><Relationship Id="rId42" Type="http://schemas.openxmlformats.org/officeDocument/2006/relationships/hyperlink" Target="consultantplus://offline/ref=4D0A74B9B78F8FB0CCE14F3A1D5AAAF549D752E8D574498DE9AA8D77141ECD35A1A2764E1AB684355327983BD8FE38ADD6A08A5677CEBAC3XA66I" TargetMode="External"/><Relationship Id="rId47" Type="http://schemas.openxmlformats.org/officeDocument/2006/relationships/hyperlink" Target="consultantplus://offline/ref=4D0A74B9B78F8FB0CCE14F3A1D5AAAF548DF54EAD273498DE9AA8D77141ECD35A1A2764E1AB686315427983BD8FE38ADD6A08A5677CEBAC3XA66I" TargetMode="External"/><Relationship Id="rId63" Type="http://schemas.openxmlformats.org/officeDocument/2006/relationships/hyperlink" Target="consultantplus://offline/ref=4D0A74B9B78F8FB0CCE14F3A1D5AAAF543D951EDD37E1487E1F3817513119222A6EB7A4F1AB6843759789D2EC9A637A7C0BE82406BCCBBXC6BI" TargetMode="External"/><Relationship Id="rId68" Type="http://schemas.openxmlformats.org/officeDocument/2006/relationships/hyperlink" Target="consultantplus://offline/ref=4D0A74B9B78F8FB0CCE14F3A1D5AAAF543D951EDD37E1487E1F3817513119222A6EB7A4F1AB6843259789D2EC9A637A7C0BE82406BCCBBXC6BI" TargetMode="External"/><Relationship Id="rId84" Type="http://schemas.openxmlformats.org/officeDocument/2006/relationships/hyperlink" Target="consultantplus://offline/ref=4D0A74B9B78F8FB0CCE14F3A1D5AAAF548DC55EAD776498DE9AA8D77141ECD35A1A2764E1AB686355127983BD8FE38ADD6A08A5677CEBAC3XA66I" TargetMode="External"/><Relationship Id="rId89" Type="http://schemas.openxmlformats.org/officeDocument/2006/relationships/hyperlink" Target="consultantplus://offline/ref=4D0A74B9B78F8FB0CCE14F3A1D5AAAF543D951EDD37E1487E1F3817513119222A6EB7A4F1AB6853759789D2EC9A637A7C0BE82406BCCBBXC6BI" TargetMode="External"/><Relationship Id="rId7" Type="http://schemas.openxmlformats.org/officeDocument/2006/relationships/hyperlink" Target="consultantplus://offline/ref=4D0A74B9B78F8FB0CCE14F3A1D5AAAF548DF55E2D47C498DE9AA8D77141ECD35A1A2764E1AB6863C5227983BD8FE38ADD6A08A5677CEBAC3XA66I" TargetMode="External"/><Relationship Id="rId71" Type="http://schemas.openxmlformats.org/officeDocument/2006/relationships/hyperlink" Target="consultantplus://offline/ref=4D0A74B9B78F8FB0CCE14F3A1D5AAAF548DF54EAD273498DE9AA8D77141ECD35A1A2764E1AB686325727983BD8FE38ADD6A08A5677CEBAC3XA66I" TargetMode="External"/><Relationship Id="rId92" Type="http://schemas.openxmlformats.org/officeDocument/2006/relationships/hyperlink" Target="consultantplus://offline/ref=4D0A74B9B78F8FB0CCE14F3A1D5AAAF548DF54EFD772498DE9AA8D77141ECD35A1A2764E1AB387365727983BD8FE38ADD6A08A5677CEBAC3XA66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D0A74B9B78F8FB0CCE14F3A1D5AAAF54AD750E8D273498DE9AA8D77141ECD35A1A2764E1AB686355027983BD8FE38ADD6A08A5677CEBAC3XA66I" TargetMode="External"/><Relationship Id="rId29" Type="http://schemas.openxmlformats.org/officeDocument/2006/relationships/hyperlink" Target="consultantplus://offline/ref=4D0A74B9B78F8FB0CCE14F3A1D5AAAF548DF54EAD273498DE9AA8D77141ECD35A1A2764E1AB686305A27983BD8FE38ADD6A08A5677CEBAC3XA66I" TargetMode="External"/><Relationship Id="rId11" Type="http://schemas.openxmlformats.org/officeDocument/2006/relationships/hyperlink" Target="consultantplus://offline/ref=4D0A74B9B78F8FB0CCE14F3A1D5AAAF548DF54EAD273498DE9AA8D77141ECD35A1A2764E1AB686375527983BD8FE38ADD6A08A5677CEBAC3XA66I" TargetMode="External"/><Relationship Id="rId24" Type="http://schemas.openxmlformats.org/officeDocument/2006/relationships/hyperlink" Target="consultantplus://offline/ref=4D0A74B9B78F8FB0CCE14F3A1D5AAAF548DF54EFD772498DE9AA8D77141ECD35A1A2764E1AB387355227983BD8FE38ADD6A08A5677CEBAC3XA66I" TargetMode="External"/><Relationship Id="rId32" Type="http://schemas.openxmlformats.org/officeDocument/2006/relationships/hyperlink" Target="consultantplus://offline/ref=4D0A74B9B78F8FB0CCE14F3A1D5AAAF548DF54EAD273498DE9AA8D77141ECD35A1A2764E1AB686315327983BD8FE38ADD6A08A5677CEBAC3XA66I" TargetMode="External"/><Relationship Id="rId37" Type="http://schemas.openxmlformats.org/officeDocument/2006/relationships/hyperlink" Target="consultantplus://offline/ref=4D0A74B9B78F8FB0CCE14F3A1D5AAAF548DF54EFD772498DE9AA8D77141ECD35A1A2764E1AB387355627983BD8FE38ADD6A08A5677CEBAC3XA66I" TargetMode="External"/><Relationship Id="rId40" Type="http://schemas.openxmlformats.org/officeDocument/2006/relationships/hyperlink" Target="consultantplus://offline/ref=4D0A74B9B78F8FB0CCE14F3A1D5AAAF548DF54EAD273498DE9AA8D77141ECD35A1A2764E1AB686315127983BD8FE38ADD6A08A5677CEBAC3XA66I" TargetMode="External"/><Relationship Id="rId45" Type="http://schemas.openxmlformats.org/officeDocument/2006/relationships/hyperlink" Target="consultantplus://offline/ref=4D0A74B9B78F8FB0CCE14F3A1D5AAAF548DF54EFD772498DE9AA8D77141ECD35A1A2764E1AB387355427983BD8FE38ADD6A08A5677CEBAC3XA66I" TargetMode="External"/><Relationship Id="rId53" Type="http://schemas.openxmlformats.org/officeDocument/2006/relationships/hyperlink" Target="consultantplus://offline/ref=4D0A74B9B78F8FB0CCE14F3A1D5AAAF548DF54EFD772498DE9AA8D77141ECD35A1A2764E1AB387355527983BD8FE38ADD6A08A5677CEBAC3XA66I" TargetMode="External"/><Relationship Id="rId58" Type="http://schemas.openxmlformats.org/officeDocument/2006/relationships/hyperlink" Target="consultantplus://offline/ref=4D0A74B9B78F8FB0CCE14F3A1D5AAAF548DF54EFD772498DE9AA8D77141ECD35A1A2764E1AB387365227983BD8FE38ADD6A08A5677CEBAC3XA66I" TargetMode="External"/><Relationship Id="rId66" Type="http://schemas.openxmlformats.org/officeDocument/2006/relationships/hyperlink" Target="consultantplus://offline/ref=4D0A74B9B78F8FB0CCE14F3A1D5AAAF548DF54EAD273498DE9AA8D77141ECD35A1A2764E1AB686325127983BD8FE38ADD6A08A5677CEBAC3XA66I" TargetMode="External"/><Relationship Id="rId74" Type="http://schemas.openxmlformats.org/officeDocument/2006/relationships/hyperlink" Target="consultantplus://offline/ref=4D0A74B9B78F8FB0CCE14F3A1D5AAAF548DF54EAD273498DE9AA8D77141ECD35A1A2764E1AB686325427983BD8FE38ADD6A08A5677CEBAC3XA66I" TargetMode="External"/><Relationship Id="rId79" Type="http://schemas.openxmlformats.org/officeDocument/2006/relationships/hyperlink" Target="consultantplus://offline/ref=4D0A74B9B78F8FB0CCE14F3A1D5AAAF548DF54EAD273498DE9AA8D77141ECD35A1A2764E1AB686325A27983BD8FE38ADD6A08A5677CEBAC3XA66I" TargetMode="External"/><Relationship Id="rId87" Type="http://schemas.openxmlformats.org/officeDocument/2006/relationships/hyperlink" Target="consultantplus://offline/ref=4D0A74B9B78F8FB0CCE14F3A1D5AAAF548DF54EAD273498DE9AA8D77141ECD35A1A2764E1AB686335127983BD8FE38ADD6A08A5677CEBAC3XA66I" TargetMode="External"/><Relationship Id="rId102" Type="http://schemas.openxmlformats.org/officeDocument/2006/relationships/hyperlink" Target="consultantplus://offline/ref=4D0A74B9B78F8FB0CCE14F3A1D5AAAF548DF54EFD772498DE9AA8D77141ECD35A1A2764E1AB387365B27983BD8FE38ADD6A08A5677CEBAC3XA66I" TargetMode="External"/><Relationship Id="rId5" Type="http://schemas.openxmlformats.org/officeDocument/2006/relationships/hyperlink" Target="consultantplus://offline/ref=4D0A74B9B78F8FB0CCE14F3A1D5AAAF548DF54EFD772498DE9AA8D77141ECD35A1A2764E1AB387345B27983BD8FE38ADD6A08A5677CEBAC3XA66I" TargetMode="External"/><Relationship Id="rId61" Type="http://schemas.openxmlformats.org/officeDocument/2006/relationships/hyperlink" Target="consultantplus://offline/ref=4D0A74B9B78F8FB0CCE14F3A1D5AAAF548DF54EFD772498DE9AA8D77141ECD35A1A2764E1AB387365227983BD8FE38ADD6A08A5677CEBAC3XA66I" TargetMode="External"/><Relationship Id="rId82" Type="http://schemas.openxmlformats.org/officeDocument/2006/relationships/hyperlink" Target="consultantplus://offline/ref=4D0A74B9B78F8FB0CCE14F3A1D5AAAF543D951EDD37E1487E1F3817513119222A6EB7A4F1AB6853559789D2EC9A637A7C0BE82406BCCBBXC6BI" TargetMode="External"/><Relationship Id="rId90" Type="http://schemas.openxmlformats.org/officeDocument/2006/relationships/hyperlink" Target="consultantplus://offline/ref=4D0A74B9B78F8FB0CCE14F3A1D5AAAF548DF54EAD273498DE9AA8D77141ECD35A1A2764E1AB686335727983BD8FE38ADD6A08A5677CEBAC3XA66I" TargetMode="External"/><Relationship Id="rId95" Type="http://schemas.openxmlformats.org/officeDocument/2006/relationships/hyperlink" Target="consultantplus://offline/ref=4D0A74B9B78F8FB0CCE14F3A1D5AAAF548DF54EBDF72498DE9AA8D77141ECD35A1A2764E1AB686355A27983BD8FE38ADD6A08A5677CEBAC3XA66I" TargetMode="External"/><Relationship Id="rId19" Type="http://schemas.openxmlformats.org/officeDocument/2006/relationships/hyperlink" Target="consultantplus://offline/ref=4D0A74B9B78F8FB0CCE14F3A1D5AAAF543D951EDD37E1487E1F3817513119222A6EB7A4F1AB6873459789D2EC9A637A7C0BE82406BCCBBXC6BI" TargetMode="External"/><Relationship Id="rId14" Type="http://schemas.openxmlformats.org/officeDocument/2006/relationships/hyperlink" Target="consultantplus://offline/ref=4D0A74B9B78F8FB0CCE14F3A1D5AAAF548DF54EAD273498DE9AA8D77141ECD35A1A2764E1AB686375A27983BD8FE38ADD6A08A5677CEBAC3XA66I" TargetMode="External"/><Relationship Id="rId22" Type="http://schemas.openxmlformats.org/officeDocument/2006/relationships/hyperlink" Target="consultantplus://offline/ref=4D0A74B9B78F8FB0CCE14F3A1D5AAAF548DF54EAD273498DE9AA8D77141ECD35A1A2764E1AB686305627983BD8FE38ADD6A08A5677CEBAC3XA66I" TargetMode="External"/><Relationship Id="rId27" Type="http://schemas.openxmlformats.org/officeDocument/2006/relationships/hyperlink" Target="consultantplus://offline/ref=4D0A74B9B78F8FB0CCE14F3A1D5AAAF543D951EDD37E1487E1F3817513119222A6EB7A4F1AB6873759789D2EC9A637A7C0BE82406BCCBBXC6BI" TargetMode="External"/><Relationship Id="rId30" Type="http://schemas.openxmlformats.org/officeDocument/2006/relationships/hyperlink" Target="consultantplus://offline/ref=4D0A74B9B78F8FB0CCE14F3A1D5AAAF548DF54EAD273498DE9AA8D77141ECD35A1A2764E1AB686305B27983BD8FE38ADD6A08A5677CEBAC3XA66I" TargetMode="External"/><Relationship Id="rId35" Type="http://schemas.openxmlformats.org/officeDocument/2006/relationships/hyperlink" Target="consultantplus://offline/ref=4D0A74B9B78F8FB0CCE14F3A1D5AAAF549D752EFDC231E8FB8FF83721C4E9725B7EB794704B68E2A502CCDX663I" TargetMode="External"/><Relationship Id="rId43" Type="http://schemas.openxmlformats.org/officeDocument/2006/relationships/hyperlink" Target="consultantplus://offline/ref=4D0A74B9B78F8FB0CCE14F3A1D5AAAF548DC55EAD776498DE9AA8D77141ECD35A1A2764E1AB686345B27983BD8FE38ADD6A08A5677CEBAC3XA66I" TargetMode="External"/><Relationship Id="rId48" Type="http://schemas.openxmlformats.org/officeDocument/2006/relationships/hyperlink" Target="consultantplus://offline/ref=4D0A74B9B78F8FB0CCE14F3A1D5AAAF548DF54EFD772498DE9AA8D77141ECD35A1A2764E1AB387355527983BD8FE38ADD6A08A5677CEBAC3XA66I" TargetMode="External"/><Relationship Id="rId56" Type="http://schemas.openxmlformats.org/officeDocument/2006/relationships/hyperlink" Target="consultantplus://offline/ref=4D0A74B9B78F8FB0CCE14F3A1D5AAAF548DF54EFD772498DE9AA8D77141ECD35A1A2764E1AB387355B27983BD8FE38ADD6A08A5677CEBAC3XA66I" TargetMode="External"/><Relationship Id="rId64" Type="http://schemas.openxmlformats.org/officeDocument/2006/relationships/hyperlink" Target="consultantplus://offline/ref=4D0A74B9B78F8FB0CCE14F3A1D5AAAF54AD757ECD47C498DE9AA8D77141ECD35A1A2764E1AB686345B27983BD8FE38ADD6A08A5677CEBAC3XA66I" TargetMode="External"/><Relationship Id="rId69" Type="http://schemas.openxmlformats.org/officeDocument/2006/relationships/hyperlink" Target="consultantplus://offline/ref=4D0A74B9B78F8FB0CCE14F3A1D5AAAF548DF54EAD273498DE9AA8D77141ECD35A1A2764E1AB686325627983BD8FE38ADD6A08A5677CEBAC3XA66I" TargetMode="External"/><Relationship Id="rId77" Type="http://schemas.openxmlformats.org/officeDocument/2006/relationships/hyperlink" Target="consultantplus://offline/ref=4D0A74B9B78F8FB0CCE14F3A1D5AAAF543D951EDD37E1487E1F3817513119222A6EB7A4F1AB6843D59789D2EC9A637A7C0BE82406BCCBBXC6BI" TargetMode="External"/><Relationship Id="rId100" Type="http://schemas.openxmlformats.org/officeDocument/2006/relationships/hyperlink" Target="consultantplus://offline/ref=4D0A74B9B78F8FB0CCE14F3A1D5AAAF548DF54EAD273498DE9AA8D77141ECD35A1A2764E1AB686335B27983BD8FE38ADD6A08A5677CEBAC3XA66I" TargetMode="External"/><Relationship Id="rId105" Type="http://schemas.openxmlformats.org/officeDocument/2006/relationships/theme" Target="theme/theme1.xml"/><Relationship Id="rId8" Type="http://schemas.openxmlformats.org/officeDocument/2006/relationships/hyperlink" Target="consultantplus://offline/ref=4D0A74B9B78F8FB0CCE14F3A1D5AAAF548DF55E2D472498DE9AA8D77141ECD35A1A2764E1AB6843D5427983BD8FE38ADD6A08A5677CEBAC3XA66I" TargetMode="External"/><Relationship Id="rId51" Type="http://schemas.openxmlformats.org/officeDocument/2006/relationships/hyperlink" Target="consultantplus://offline/ref=4D0A74B9B78F8FB0CCE14F3A1D5AAAF548DF54EFD772498DE9AA8D77141ECD35A1A2764E1AB387355527983BD8FE38ADD6A08A5677CEBAC3XA66I" TargetMode="External"/><Relationship Id="rId72" Type="http://schemas.openxmlformats.org/officeDocument/2006/relationships/hyperlink" Target="consultantplus://offline/ref=4D0A74B9B78F8FB0CCE14F3A1D5AAAF548DF55E2D472498DE9AA8D77141ECD35A1A2764E1AB6843D5527983BD8FE38ADD6A08A5677CEBAC3XA66I" TargetMode="External"/><Relationship Id="rId80" Type="http://schemas.openxmlformats.org/officeDocument/2006/relationships/hyperlink" Target="consultantplus://offline/ref=4D0A74B9B78F8FB0CCE14F3A1D5AAAF548DF54EAD273498DE9AA8D77141ECD35A1A2764E1AB686335227983BD8FE38ADD6A08A5677CEBAC3XA66I" TargetMode="External"/><Relationship Id="rId85" Type="http://schemas.openxmlformats.org/officeDocument/2006/relationships/hyperlink" Target="consultantplus://offline/ref=4D0A74B9B78F8FB0CCE14F3A1D5AAAF548DF54EAD273498DE9AA8D77141ECD35A1A2764E1AB686335027983BD8FE38ADD6A08A5677CEBAC3XA66I" TargetMode="External"/><Relationship Id="rId93" Type="http://schemas.openxmlformats.org/officeDocument/2006/relationships/hyperlink" Target="consultantplus://offline/ref=4D0A74B9B78F8FB0CCE14F3A1D5AAAF548DD54E8D371498DE9AA8D77141ECD35A1A2764E1AB687345227983BD8FE38ADD6A08A5677CEBAC3XA66I" TargetMode="External"/><Relationship Id="rId98" Type="http://schemas.openxmlformats.org/officeDocument/2006/relationships/hyperlink" Target="consultantplus://offline/ref=4D0A74B9B78F8FB0CCE14F3A1D5AAAF548DF54EFD772498DE9AA8D77141ECD35A1A2764E1AB387365427983BD8FE38ADD6A08A5677CEBAC3XA66I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4D0A74B9B78F8FB0CCE14F3A1D5AAAF548DC55EAD776498DE9AA8D77141ECD35A1A2764E1AB686345A27983BD8FE38ADD6A08A5677CEBAC3XA66I" TargetMode="External"/><Relationship Id="rId17" Type="http://schemas.openxmlformats.org/officeDocument/2006/relationships/hyperlink" Target="consultantplus://offline/ref=4D0A74B9B78F8FB0CCE14F3A1D5AAAF548DF54EAD273498DE9AA8D77141ECD35A1A2764E1AB686305327983BD8FE38ADD6A08A5677CEBAC3XA66I" TargetMode="External"/><Relationship Id="rId25" Type="http://schemas.openxmlformats.org/officeDocument/2006/relationships/hyperlink" Target="consultantplus://offline/ref=4D0A74B9B78F8FB0CCE14F3A1D5AAAF548DF54EFD772498DE9AA8D77141ECD35A1A2764E1AB387355027983BD8FE38ADD6A08A5677CEBAC3XA66I" TargetMode="External"/><Relationship Id="rId33" Type="http://schemas.openxmlformats.org/officeDocument/2006/relationships/hyperlink" Target="consultantplus://offline/ref=4D0A74B9B78F8FB0CCE14F3A1D5AAAF543D951EDD37E1487E1F3817513119222A6EB7A4F1AB6873059789D2EC9A637A7C0BE82406BCCBBXC6BI" TargetMode="External"/><Relationship Id="rId38" Type="http://schemas.openxmlformats.org/officeDocument/2006/relationships/hyperlink" Target="consultantplus://offline/ref=4D0A74B9B78F8FB0CCE14F3A1D5AAAF548DF55E2D47C498DE9AA8D77141ECD35A1A2764E1AB6863C5227983BD8FE38ADD6A08A5677CEBAC3XA66I" TargetMode="External"/><Relationship Id="rId46" Type="http://schemas.openxmlformats.org/officeDocument/2006/relationships/hyperlink" Target="consultantplus://offline/ref=4D0A74B9B78F8FB0CCE14F3A1D5AAAF548DF54EAD273498DE9AA8D77141ECD35A1A2764E1AB686315727983BD8FE38ADD6A08A5677CEBAC3XA66I" TargetMode="External"/><Relationship Id="rId59" Type="http://schemas.openxmlformats.org/officeDocument/2006/relationships/hyperlink" Target="consultantplus://offline/ref=4D0A74B9B78F8FB0CCE14F3A1D5AAAF543D951EDD37E1487E1F3817513119222A6EB7A4F1AB6843659789D2EC9A637A7C0BE82406BCCBBXC6BI" TargetMode="External"/><Relationship Id="rId67" Type="http://schemas.openxmlformats.org/officeDocument/2006/relationships/hyperlink" Target="consultantplus://offline/ref=4D0A74B9B78F8FB0CCE14F3A1D5AAAF54DD656E2D27E1487E1F3817513119222A6EB7A4F1AB4853359789D2EC9A637A7C0BE82406BCCBBXC6BI" TargetMode="External"/><Relationship Id="rId103" Type="http://schemas.openxmlformats.org/officeDocument/2006/relationships/hyperlink" Target="consultantplus://offline/ref=4D0A74B9B78F8FB0CCE14F3A1D5AAAF548DF54EAD273498DE9AA8D77141ECD35A1A2764E1AB6863C5227983BD8FE38ADD6A08A5677CEBAC3XA66I" TargetMode="External"/><Relationship Id="rId20" Type="http://schemas.openxmlformats.org/officeDocument/2006/relationships/hyperlink" Target="consultantplus://offline/ref=4D0A74B9B78F8FB0CCE14F3A1D5AAAF548DF54EAD273498DE9AA8D77141ECD35A1A2764E1AB686305127983BD8FE38ADD6A08A5677CEBAC3XA66I" TargetMode="External"/><Relationship Id="rId41" Type="http://schemas.openxmlformats.org/officeDocument/2006/relationships/hyperlink" Target="consultantplus://offline/ref=4D0A74B9B78F8FB0CCE14F3A1D5AAAF549D752E8D574498DE9AA8D77141ECD35A1A2764E1AB686345A27983BD8FE38ADD6A08A5677CEBAC3XA66I" TargetMode="External"/><Relationship Id="rId54" Type="http://schemas.openxmlformats.org/officeDocument/2006/relationships/hyperlink" Target="consultantplus://offline/ref=4D0A74B9B78F8FB0CCE14F3A1D5AAAF548DF54EAD273498DE9AA8D77141ECD35A1A2764E1AB686315A27983BD8FE38ADD6A08A5677CEBAC3XA66I" TargetMode="External"/><Relationship Id="rId62" Type="http://schemas.openxmlformats.org/officeDocument/2006/relationships/hyperlink" Target="consultantplus://offline/ref=4D0A74B9B78F8FB0CCE14F3A1D5AAAF548DF54EFD772498DE9AA8D77141ECD35A1A2764E1AB387365327983BD8FE38ADD6A08A5677CEBAC3XA66I" TargetMode="External"/><Relationship Id="rId70" Type="http://schemas.openxmlformats.org/officeDocument/2006/relationships/hyperlink" Target="consultantplus://offline/ref=4D0A74B9B78F8FB0CCE14F3A1D5AAAF543D951EDD37E1487E1F3817513119222A6EB7A4F1AB6843359789D2EC9A637A7C0BE82406BCCBBXC6BI" TargetMode="External"/><Relationship Id="rId75" Type="http://schemas.openxmlformats.org/officeDocument/2006/relationships/hyperlink" Target="consultantplus://offline/ref=4D0A74B9B78F8FB0CCE14F3A1D5AAAF548DF54EAD273498DE9AA8D77141ECD35A1A2764E1AB686325527983BD8FE38ADD6A08A5677CEBAC3XA66I" TargetMode="External"/><Relationship Id="rId83" Type="http://schemas.openxmlformats.org/officeDocument/2006/relationships/hyperlink" Target="consultantplus://offline/ref=4D0A74B9B78F8FB0CCE14F3A1D5AAAF548DF54EAD273498DE9AA8D77141ECD35A1A2764E1AB686335327983BD8FE38ADD6A08A5677CEBAC3XA66I" TargetMode="External"/><Relationship Id="rId88" Type="http://schemas.openxmlformats.org/officeDocument/2006/relationships/hyperlink" Target="consultantplus://offline/ref=4D0A74B9B78F8FB0CCE14F3A1D5AAAF548DF54EAD273498DE9AA8D77141ECD35A1A2764E1AB686335627983BD8FE38ADD6A08A5677CEBAC3XA66I" TargetMode="External"/><Relationship Id="rId91" Type="http://schemas.openxmlformats.org/officeDocument/2006/relationships/hyperlink" Target="consultantplus://offline/ref=4D0A74B9B78F8FB0CCE14F3A1D5AAAF548DF54EFD772498DE9AA8D77141ECD35A1A2764E1AB387365627983BD8FE38ADD6A08A5677CEBAC3XA66I" TargetMode="External"/><Relationship Id="rId96" Type="http://schemas.openxmlformats.org/officeDocument/2006/relationships/hyperlink" Target="consultantplus://offline/ref=4D0A74B9B78F8FB0CCE14F3A1D5AAAF548DF54EAD273498DE9AA8D77141ECD35A1A2764E1AB686335427983BD8FE38ADD6A08A5677CEBAC3XA66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D0A74B9B78F8FB0CCE14F3A1D5AAAF54DD656E2D27E1487E1F3817513119222A6EB7A4F1AB4853659789D2EC9A637A7C0BE82406BCCBBXC6BI" TargetMode="External"/><Relationship Id="rId15" Type="http://schemas.openxmlformats.org/officeDocument/2006/relationships/hyperlink" Target="consultantplus://offline/ref=4D0A74B9B78F8FB0CCE14F3A1D5AAAF548DF54EAD273498DE9AA8D77141ECD35A1A2764E1AB686305227983BD8FE38ADD6A08A5677CEBAC3XA66I" TargetMode="External"/><Relationship Id="rId23" Type="http://schemas.openxmlformats.org/officeDocument/2006/relationships/hyperlink" Target="consultantplus://offline/ref=4D0A74B9B78F8FB0CCE14F3A1D5AAAF543D951EDD37E1487E1F3817513119222A6EB7A4F1AB6873559789D2EC9A637A7C0BE82406BCCBBXC6BI" TargetMode="External"/><Relationship Id="rId28" Type="http://schemas.openxmlformats.org/officeDocument/2006/relationships/hyperlink" Target="consultantplus://offline/ref=4D0A74B9B78F8FB0CCE14F3A1D5AAAF548DF54EFD772498DE9AA8D77141ECD35A1A2764E1AB387355127983BD8FE38ADD6A08A5677CEBAC3XA66I" TargetMode="External"/><Relationship Id="rId36" Type="http://schemas.openxmlformats.org/officeDocument/2006/relationships/hyperlink" Target="consultantplus://offline/ref=4D0A74B9B78F8FB0CCE14F3A1D5AAAF548DF54EAD273498DE9AA8D77141ECD35A1A2764E1AB686315027983BD8FE38ADD6A08A5677CEBAC3XA66I" TargetMode="External"/><Relationship Id="rId49" Type="http://schemas.openxmlformats.org/officeDocument/2006/relationships/hyperlink" Target="consultantplus://offline/ref=4D0A74B9B78F8FB0CCE14F3A1D5AAAF543D951EDD37E1487E1F3817513119222A6EB7A4F1AB6843459789D2EC9A637A7C0BE82406BCCBBXC6BI" TargetMode="External"/><Relationship Id="rId57" Type="http://schemas.openxmlformats.org/officeDocument/2006/relationships/hyperlink" Target="consultantplus://offline/ref=4D0A74B9B78F8FB0CCE14F3A1D5AAAF548DF54EAD273498DE9AA8D77141ECD35A1A2764E1AB686315B27983BD8FE38ADD6A08A5677CEBAC3XA66I" TargetMode="External"/><Relationship Id="rId10" Type="http://schemas.openxmlformats.org/officeDocument/2006/relationships/hyperlink" Target="consultantplus://offline/ref=4D0A74B9B78F8FB0CCE14F3A1D5AAAF54AD757ECD47C498DE9AA8D77141ECD35A1A2764E1AB686345B27983BD8FE38ADD6A08A5677CEBAC3XA66I" TargetMode="External"/><Relationship Id="rId31" Type="http://schemas.openxmlformats.org/officeDocument/2006/relationships/hyperlink" Target="consultantplus://offline/ref=4D0A74B9B78F8FB0CCE14F3A1D5AAAF548DF54EAD273498DE9AA8D77141ECD35A1A2764E1AB686315227983BD8FE38ADD6A08A5677CEBAC3XA66I" TargetMode="External"/><Relationship Id="rId44" Type="http://schemas.openxmlformats.org/officeDocument/2006/relationships/hyperlink" Target="consultantplus://offline/ref=4D0A74B9B78F8FB0CCE14F3A1D5AAAF543D951EDD37E1487E1F3817513119222A6EB7A4F1AB6873259789D2EC9A637A7C0BE82406BCCBBXC6BI" TargetMode="External"/><Relationship Id="rId52" Type="http://schemas.openxmlformats.org/officeDocument/2006/relationships/hyperlink" Target="consultantplus://offline/ref=4D0A74B9B78F8FB0CCE14F3A1D5AAAF54DD656E2D27E1487E1F3817513119222A6EB7A4F1AB4853059789D2EC9A637A7C0BE82406BCCBBXC6BI" TargetMode="External"/><Relationship Id="rId60" Type="http://schemas.openxmlformats.org/officeDocument/2006/relationships/hyperlink" Target="consultantplus://offline/ref=4D0A74B9B78F8FB0CCE14F3A1D5AAAF54DD656E2D27E1487E1F3817513119222A6EB7A4F1AB4853159789D2EC9A637A7C0BE82406BCCBBXC6BI" TargetMode="External"/><Relationship Id="rId65" Type="http://schemas.openxmlformats.org/officeDocument/2006/relationships/hyperlink" Target="consultantplus://offline/ref=4D0A74B9B78F8FB0CCE14F3A1D5AAAF548DF54EAD273498DE9AA8D77141ECD35A1A2764E1AB686325327983BD8FE38ADD6A08A5677CEBAC3XA66I" TargetMode="External"/><Relationship Id="rId73" Type="http://schemas.openxmlformats.org/officeDocument/2006/relationships/hyperlink" Target="consultantplus://offline/ref=4D0A74B9B78F8FB0CCE14F3A1D5AAAF543D951EDD37E1487E1F3817513119222A6EB7A4F1AB6843C59789D2EC9A637A7C0BE82406BCCBBXC6BI" TargetMode="External"/><Relationship Id="rId78" Type="http://schemas.openxmlformats.org/officeDocument/2006/relationships/hyperlink" Target="consultantplus://offline/ref=4D0A74B9B78F8FB0CCE14F3A1D5AAAF548DC55EAD776498DE9AA8D77141ECD35A1A2764E1AB686355027983BD8FE38ADD6A08A5677CEBAC3XA66I" TargetMode="External"/><Relationship Id="rId81" Type="http://schemas.openxmlformats.org/officeDocument/2006/relationships/hyperlink" Target="consultantplus://offline/ref=4D0A74B9B78F8FB0CCE14F3A1D5AAAF54DD656E2D27E1487E1F3817513119222A6EB7A4F1AB4853C59789D2EC9A637A7C0BE82406BCCBBXC6BI" TargetMode="External"/><Relationship Id="rId86" Type="http://schemas.openxmlformats.org/officeDocument/2006/relationships/hyperlink" Target="consultantplus://offline/ref=4D0A74B9B78F8FB0CCE14F3A1D5AAAF543D951EDD37E1487E1F3817513119222A6EB7A4F1AB6853659789D2EC9A637A7C0BE82406BCCBBXC6BI" TargetMode="External"/><Relationship Id="rId94" Type="http://schemas.openxmlformats.org/officeDocument/2006/relationships/hyperlink" Target="consultantplus://offline/ref=4D0A74B9B78F8FB0CCE14F3A1D5AAAF549D752EFDC231E8FB8FF83721C4E8525EFE77B4F18B4873F067D883F91A93DB1DEB6945C69CDXB63I" TargetMode="External"/><Relationship Id="rId99" Type="http://schemas.openxmlformats.org/officeDocument/2006/relationships/hyperlink" Target="consultantplus://offline/ref=4D0A74B9B78F8FB0CCE14F3A1D5AAAF548DF54EAD273498DE9AA8D77141ECD35A1A2764E1AB686335A27983BD8FE38ADD6A08A5677CEBAC3XA66I" TargetMode="External"/><Relationship Id="rId101" Type="http://schemas.openxmlformats.org/officeDocument/2006/relationships/hyperlink" Target="consultantplus://offline/ref=4D0A74B9B78F8FB0CCE14F3A1D5AAAF548DF54EBD076498DE9AA8D77141ECD35B3A22E4218BE98345A32CE6A9DXA62I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4D0A74B9B78F8FB0CCE14F3A1D5AAAF543D951EDD37E1487E1F3817513119222A6EB7A4F1AB6863C59789D2EC9A637A7C0BE82406BCCBBXC6BI" TargetMode="External"/><Relationship Id="rId13" Type="http://schemas.openxmlformats.org/officeDocument/2006/relationships/hyperlink" Target="consultantplus://offline/ref=4D0A74B9B78F8FB0CCE14F3A1D5AAAF549D752EFDC231E8FB8FF83721C4E8525EFE77B4F18B0863F067D883F91A93DB1DEB6945C69CDXB63I" TargetMode="External"/><Relationship Id="rId18" Type="http://schemas.openxmlformats.org/officeDocument/2006/relationships/hyperlink" Target="consultantplus://offline/ref=4D0A74B9B78F8FB0CCE14F3A1D5AAAF549D752EFDC231E8FB8FF83721C4E9725B7EB794704B68E2A502CCDX663I" TargetMode="External"/><Relationship Id="rId39" Type="http://schemas.openxmlformats.org/officeDocument/2006/relationships/hyperlink" Target="consultantplus://offline/ref=4D0A74B9B78F8FB0CCE14F3A1D5AAAF54DD656E2D27E1487E1F3817513119222A6EB7A4F1AB4853759789D2EC9A637A7C0BE82406BCCBBXC6BI" TargetMode="External"/><Relationship Id="rId34" Type="http://schemas.openxmlformats.org/officeDocument/2006/relationships/hyperlink" Target="consultantplus://offline/ref=4D0A74B9B78F8FB0CCE14F3A1D5AAAF543D951EDD37E1487E1F3817513119222A6EB7A4F1AB6873159789D2EC9A637A7C0BE82406BCCBBXC6BI" TargetMode="External"/><Relationship Id="rId50" Type="http://schemas.openxmlformats.org/officeDocument/2006/relationships/hyperlink" Target="consultantplus://offline/ref=4D0A74B9B78F8FB0CCE14F3A1D5AAAF548DF54EAD273498DE9AA8D77141ECD35A1A2764E1AB686315527983BD8FE38ADD6A08A5677CEBAC3XA66I" TargetMode="External"/><Relationship Id="rId55" Type="http://schemas.openxmlformats.org/officeDocument/2006/relationships/hyperlink" Target="consultantplus://offline/ref=4D0A74B9B78F8FB0CCE14F3A1D5AAAF548DF54EFD772498DE9AA8D77141ECD35A1A2764E1AB387355527983BD8FE38ADD6A08A5677CEBAC3XA66I" TargetMode="External"/><Relationship Id="rId76" Type="http://schemas.openxmlformats.org/officeDocument/2006/relationships/hyperlink" Target="consultantplus://offline/ref=4D0A74B9B78F8FB0CCE14F3A1D5AAAF548DF55E2D472498DE9AA8D77141ECD35A1A2764E1AB6843D5A27983BD8FE38ADD6A08A5677CEBAC3XA66I" TargetMode="External"/><Relationship Id="rId97" Type="http://schemas.openxmlformats.org/officeDocument/2006/relationships/hyperlink" Target="consultantplus://offline/ref=4D0A74B9B78F8FB0CCE14F3A1D5AAAF548DF54EAD273498DE9AA8D77141ECD35A1A2764E1AB686335527983BD8FE38ADD6A08A5677CEBAC3XA66I" TargetMode="External"/><Relationship Id="rId10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6580</Words>
  <Characters>37506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Владимировна Леонтьева</dc:creator>
  <cp:keywords/>
  <dc:description/>
  <cp:lastModifiedBy>Екатерина Владимировна Леонтьева</cp:lastModifiedBy>
  <cp:revision>1</cp:revision>
  <dcterms:created xsi:type="dcterms:W3CDTF">2019-08-28T08:58:00Z</dcterms:created>
  <dcterms:modified xsi:type="dcterms:W3CDTF">2019-08-28T09:00:00Z</dcterms:modified>
</cp:coreProperties>
</file>